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E9925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16 号</w:t>
      </w:r>
    </w:p>
    <w:p w14:paraId="3925DD49" w14:textId="77777777" w:rsidR="0006451A" w:rsidRPr="00002002" w:rsidRDefault="0006451A">
      <w:pPr>
        <w:pStyle w:val="a3"/>
        <w:spacing w:before="1"/>
        <w:rPr>
          <w:sz w:val="16"/>
        </w:rPr>
      </w:pPr>
    </w:p>
    <w:p w14:paraId="7CA6FFE0" w14:textId="67BE6F20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就農再開届</w:t>
      </w:r>
      <w:proofErr w:type="spellEnd"/>
    </w:p>
    <w:p w14:paraId="2DB323B8" w14:textId="77777777" w:rsidR="0006451A" w:rsidRPr="00002002" w:rsidRDefault="0006451A">
      <w:pPr>
        <w:pStyle w:val="a3"/>
        <w:spacing w:before="1"/>
        <w:rPr>
          <w:sz w:val="19"/>
        </w:rPr>
      </w:pPr>
    </w:p>
    <w:p w14:paraId="4C6E20AF" w14:textId="3BF84838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37E8C76B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783738A6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79851DE7" w14:textId="77777777" w:rsidR="0006451A" w:rsidRPr="00002002" w:rsidRDefault="00021BD8">
      <w:pPr>
        <w:pStyle w:val="a3"/>
        <w:spacing w:before="1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02D932D0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17F0DD5" w14:textId="77777777" w:rsidR="0006451A" w:rsidRPr="00002002" w:rsidRDefault="0006451A">
      <w:pPr>
        <w:pStyle w:val="a3"/>
        <w:spacing w:before="11"/>
        <w:rPr>
          <w:sz w:val="16"/>
          <w:lang w:eastAsia="ja-JP"/>
        </w:rPr>
      </w:pPr>
    </w:p>
    <w:p w14:paraId="62428E07" w14:textId="4DB8CEF9" w:rsidR="0006451A" w:rsidRPr="00002002" w:rsidRDefault="00021BD8" w:rsidP="002C7E0A">
      <w:pPr>
        <w:pStyle w:val="a3"/>
        <w:tabs>
          <w:tab w:val="left" w:pos="9731"/>
        </w:tabs>
        <w:ind w:left="1" w:firstLineChars="1889" w:firstLine="4534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2E4F97BB" w14:textId="77777777" w:rsidR="0006451A" w:rsidRPr="00002002" w:rsidRDefault="0006451A">
      <w:pPr>
        <w:pStyle w:val="a3"/>
        <w:rPr>
          <w:lang w:eastAsia="ja-JP"/>
        </w:rPr>
      </w:pPr>
    </w:p>
    <w:p w14:paraId="3E7CBE12" w14:textId="4EA1A29C" w:rsidR="0006451A" w:rsidRPr="00002002" w:rsidRDefault="00FC15B4" w:rsidP="002C7E0A">
      <w:pPr>
        <w:pStyle w:val="a3"/>
        <w:spacing w:before="155" w:line="242" w:lineRule="auto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A11380" w:rsidRPr="00002002">
        <w:rPr>
          <w:rFonts w:hint="eastAsia"/>
          <w:lang w:eastAsia="ja-JP"/>
        </w:rPr>
        <w:t>令和</w:t>
      </w:r>
      <w:r w:rsidR="00A11380">
        <w:rPr>
          <w:rFonts w:hint="eastAsia"/>
          <w:spacing w:val="-20"/>
          <w:lang w:eastAsia="ja-JP"/>
        </w:rPr>
        <w:t>５</w:t>
      </w:r>
      <w:r w:rsidR="00A11380" w:rsidRPr="00002002">
        <w:rPr>
          <w:spacing w:val="-14"/>
          <w:lang w:eastAsia="ja-JP"/>
        </w:rPr>
        <w:t>年</w:t>
      </w:r>
      <w:r w:rsidR="00A11380">
        <w:rPr>
          <w:rFonts w:hint="eastAsia"/>
          <w:spacing w:val="-14"/>
          <w:lang w:eastAsia="ja-JP"/>
        </w:rPr>
        <w:t>12</w:t>
      </w:r>
      <w:r w:rsidR="00A11380" w:rsidRPr="00002002">
        <w:rPr>
          <w:spacing w:val="-14"/>
          <w:lang w:eastAsia="ja-JP"/>
        </w:rPr>
        <w:t>月</w:t>
      </w:r>
      <w:r w:rsidR="00A11380">
        <w:rPr>
          <w:rFonts w:hint="eastAsia"/>
          <w:spacing w:val="-14"/>
          <w:lang w:eastAsia="ja-JP"/>
        </w:rPr>
        <w:t>１</w:t>
      </w:r>
      <w:r w:rsidR="00A11380" w:rsidRPr="00002002">
        <w:rPr>
          <w:spacing w:val="-14"/>
          <w:lang w:eastAsia="ja-JP"/>
        </w:rPr>
        <w:t>日付け</w:t>
      </w:r>
      <w:r w:rsidR="00A11380">
        <w:rPr>
          <w:rFonts w:hint="eastAsia"/>
          <w:spacing w:val="-14"/>
          <w:lang w:eastAsia="ja-JP"/>
        </w:rPr>
        <w:t>５</w:t>
      </w:r>
      <w:r w:rsidR="00A11380" w:rsidRPr="00002002">
        <w:rPr>
          <w:spacing w:val="-24"/>
          <w:lang w:eastAsia="ja-JP"/>
        </w:rPr>
        <w:t>経営第</w:t>
      </w:r>
      <w:r w:rsidR="00A11380">
        <w:rPr>
          <w:rFonts w:hint="eastAsia"/>
          <w:spacing w:val="-24"/>
          <w:lang w:eastAsia="ja-JP"/>
        </w:rPr>
        <w:t>2016</w:t>
      </w:r>
      <w:r w:rsidR="00A11380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</w:t>
      </w:r>
      <w:r w:rsidR="00021BD8" w:rsidRPr="00002002">
        <w:rPr>
          <w:spacing w:val="-9"/>
          <w:u w:val="single"/>
          <w:lang w:eastAsia="ja-JP"/>
        </w:rPr>
        <w:t>１の（７）</w:t>
      </w:r>
      <w:r w:rsidR="00021BD8" w:rsidRPr="00002002">
        <w:rPr>
          <w:spacing w:val="-9"/>
          <w:lang w:eastAsia="ja-JP"/>
        </w:rPr>
        <w:t>の規定に基づき就農再開届を提出します。</w:t>
      </w:r>
    </w:p>
    <w:p w14:paraId="529489E9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277B9387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4AD75A64" w14:textId="77777777" w:rsidR="0006451A" w:rsidRPr="00002002" w:rsidRDefault="0006451A">
      <w:pPr>
        <w:pStyle w:val="a3"/>
        <w:spacing w:before="3"/>
        <w:rPr>
          <w:sz w:val="16"/>
          <w:lang w:eastAsia="ja-JP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095"/>
      </w:tblGrid>
      <w:tr w:rsidR="0006451A" w:rsidRPr="00002002" w14:paraId="10E3A9ED" w14:textId="77777777" w:rsidTr="002C7E0A">
        <w:trPr>
          <w:trHeight w:val="765"/>
        </w:trPr>
        <w:tc>
          <w:tcPr>
            <w:tcW w:w="2410" w:type="dxa"/>
          </w:tcPr>
          <w:p w14:paraId="42B37895" w14:textId="77777777" w:rsidR="0006451A" w:rsidRPr="00002002" w:rsidRDefault="0006451A">
            <w:pPr>
              <w:pStyle w:val="TableParagraph"/>
              <w:spacing w:before="12"/>
              <w:rPr>
                <w:sz w:val="17"/>
                <w:lang w:eastAsia="ja-JP"/>
              </w:rPr>
            </w:pPr>
          </w:p>
          <w:p w14:paraId="7A25C631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就農中断期間</w:t>
            </w:r>
            <w:proofErr w:type="spellEnd"/>
          </w:p>
        </w:tc>
        <w:tc>
          <w:tcPr>
            <w:tcW w:w="6095" w:type="dxa"/>
          </w:tcPr>
          <w:p w14:paraId="16312C61" w14:textId="77777777" w:rsidR="0006451A" w:rsidRPr="00002002" w:rsidRDefault="0006451A">
            <w:pPr>
              <w:pStyle w:val="TableParagraph"/>
              <w:spacing w:before="12"/>
              <w:rPr>
                <w:sz w:val="17"/>
              </w:rPr>
            </w:pPr>
          </w:p>
          <w:p w14:paraId="77805256" w14:textId="77777777" w:rsidR="0006451A" w:rsidRPr="00002002" w:rsidRDefault="00021BD8">
            <w:pPr>
              <w:pStyle w:val="TableParagraph"/>
              <w:tabs>
                <w:tab w:val="left" w:pos="727"/>
                <w:tab w:val="left" w:pos="1447"/>
                <w:tab w:val="left" w:pos="1927"/>
                <w:tab w:val="left" w:pos="2647"/>
                <w:tab w:val="left" w:pos="3367"/>
                <w:tab w:val="left" w:pos="4087"/>
              </w:tabs>
              <w:ind w:left="7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3E38F6F1" w14:textId="77777777" w:rsidTr="002C7E0A">
        <w:trPr>
          <w:trHeight w:val="743"/>
        </w:trPr>
        <w:tc>
          <w:tcPr>
            <w:tcW w:w="2410" w:type="dxa"/>
          </w:tcPr>
          <w:p w14:paraId="08FAA62B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12C57486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就農再開日</w:t>
            </w:r>
            <w:proofErr w:type="spellEnd"/>
          </w:p>
        </w:tc>
        <w:tc>
          <w:tcPr>
            <w:tcW w:w="6095" w:type="dxa"/>
          </w:tcPr>
          <w:p w14:paraId="3C13F54C" w14:textId="77777777" w:rsidR="0006451A" w:rsidRPr="00002002" w:rsidRDefault="0006451A">
            <w:pPr>
              <w:pStyle w:val="TableParagraph"/>
              <w:rPr>
                <w:sz w:val="17"/>
              </w:rPr>
            </w:pPr>
          </w:p>
          <w:p w14:paraId="64B63C6C" w14:textId="77777777" w:rsidR="0006451A" w:rsidRPr="00002002" w:rsidRDefault="00021BD8">
            <w:pPr>
              <w:pStyle w:val="TableParagraph"/>
              <w:tabs>
                <w:tab w:val="left" w:pos="727"/>
                <w:tab w:val="left" w:pos="1447"/>
              </w:tabs>
              <w:ind w:left="7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06451A" w:rsidRPr="00002002" w14:paraId="2EEB4D4F" w14:textId="77777777" w:rsidTr="002C7E0A">
        <w:trPr>
          <w:trHeight w:val="758"/>
        </w:trPr>
        <w:tc>
          <w:tcPr>
            <w:tcW w:w="2410" w:type="dxa"/>
          </w:tcPr>
          <w:p w14:paraId="2A66511F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3242D65F" w14:textId="77777777" w:rsidR="0006451A" w:rsidRPr="00002002" w:rsidRDefault="00021BD8">
            <w:pPr>
              <w:pStyle w:val="TableParagraph"/>
              <w:ind w:left="135" w:right="126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要就農継続残期間</w:t>
            </w:r>
            <w:proofErr w:type="spellEnd"/>
          </w:p>
        </w:tc>
        <w:tc>
          <w:tcPr>
            <w:tcW w:w="6095" w:type="dxa"/>
          </w:tcPr>
          <w:p w14:paraId="4926D89F" w14:textId="77777777" w:rsidR="0006451A" w:rsidRPr="00002002" w:rsidRDefault="0006451A">
            <w:pPr>
              <w:pStyle w:val="TableParagraph"/>
              <w:spacing w:before="7"/>
              <w:rPr>
                <w:sz w:val="17"/>
              </w:rPr>
            </w:pPr>
          </w:p>
          <w:p w14:paraId="72512AFE" w14:textId="77777777" w:rsidR="0006451A" w:rsidRPr="00002002" w:rsidRDefault="00021BD8">
            <w:pPr>
              <w:pStyle w:val="TableParagraph"/>
              <w:tabs>
                <w:tab w:val="left" w:pos="1447"/>
                <w:tab w:val="left" w:pos="2167"/>
                <w:tab w:val="left" w:pos="2887"/>
                <w:tab w:val="left" w:pos="3607"/>
              </w:tabs>
              <w:ind w:left="7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就農再開日</w:t>
            </w:r>
            <w:proofErr w:type="spellEnd"/>
            <w:r w:rsidRPr="00002002">
              <w:rPr>
                <w:sz w:val="24"/>
              </w:rPr>
              <w:tab/>
              <w:t>～</w:t>
            </w:r>
            <w:r w:rsidRPr="00002002">
              <w:rPr>
                <w:sz w:val="24"/>
              </w:rPr>
              <w:tab/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</w:tbl>
    <w:p w14:paraId="14018D12" w14:textId="77777777" w:rsidR="0006451A" w:rsidRPr="00002002" w:rsidRDefault="0006451A">
      <w:pPr>
        <w:pStyle w:val="a3"/>
        <w:spacing w:before="7"/>
        <w:rPr>
          <w:sz w:val="13"/>
        </w:rPr>
      </w:pPr>
    </w:p>
    <w:p w14:paraId="53F71513" w14:textId="266810DC" w:rsidR="00AB2A4B" w:rsidRPr="00002002" w:rsidRDefault="00021BD8" w:rsidP="00B873F4">
      <w:pPr>
        <w:pStyle w:val="a3"/>
        <w:tabs>
          <w:tab w:val="left" w:pos="1659"/>
        </w:tabs>
        <w:spacing w:before="66"/>
        <w:ind w:leftChars="-1" w:left="-2" w:firstLineChars="177" w:firstLine="425"/>
        <w:rPr>
          <w:lang w:eastAsia="ja-JP"/>
        </w:rPr>
      </w:pPr>
      <w:r w:rsidRPr="00002002">
        <w:rPr>
          <w:lang w:eastAsia="ja-JP"/>
        </w:rPr>
        <w:t>※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下線部は</w:t>
      </w:r>
      <w:r w:rsidR="00CC3FF0" w:rsidRPr="00002002">
        <w:rPr>
          <w:rFonts w:hint="eastAsia"/>
          <w:lang w:eastAsia="ja-JP"/>
        </w:rPr>
        <w:t>経営開始</w:t>
      </w:r>
      <w:r w:rsidR="0084136A">
        <w:rPr>
          <w:rFonts w:hint="eastAsia"/>
          <w:lang w:eastAsia="ja-JP"/>
        </w:rPr>
        <w:t>支援</w:t>
      </w:r>
      <w:r w:rsidR="00CC3FF0" w:rsidRPr="00002002">
        <w:rPr>
          <w:rFonts w:hint="eastAsia"/>
          <w:lang w:eastAsia="ja-JP"/>
        </w:rPr>
        <w:t>資金</w:t>
      </w:r>
      <w:r w:rsidRPr="00002002">
        <w:rPr>
          <w:lang w:eastAsia="ja-JP"/>
        </w:rPr>
        <w:t>の場合は「２の（６）」とする。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B873F4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6644" w14:textId="77777777" w:rsidR="00B21BD9" w:rsidRDefault="00B21BD9">
      <w:r>
        <w:separator/>
      </w:r>
    </w:p>
  </w:endnote>
  <w:endnote w:type="continuationSeparator" w:id="0">
    <w:p w14:paraId="5458D888" w14:textId="77777777" w:rsidR="00B21BD9" w:rsidRDefault="00B21BD9">
      <w:r>
        <w:continuationSeparator/>
      </w:r>
    </w:p>
  </w:endnote>
  <w:endnote w:type="continuationNotice" w:id="1">
    <w:p w14:paraId="62547951" w14:textId="77777777" w:rsidR="00B21BD9" w:rsidRDefault="00B21B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EE1E7" w14:textId="77777777" w:rsidR="00B21BD9" w:rsidRDefault="00B21BD9">
      <w:r>
        <w:separator/>
      </w:r>
    </w:p>
  </w:footnote>
  <w:footnote w:type="continuationSeparator" w:id="0">
    <w:p w14:paraId="3A93793D" w14:textId="77777777" w:rsidR="00B21BD9" w:rsidRDefault="00B21BD9">
      <w:r>
        <w:continuationSeparator/>
      </w:r>
    </w:p>
  </w:footnote>
  <w:footnote w:type="continuationNotice" w:id="1">
    <w:p w14:paraId="57146441" w14:textId="77777777" w:rsidR="00B21BD9" w:rsidRDefault="00B21B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2F7AAC"/>
    <w:rsid w:val="003008B0"/>
    <w:rsid w:val="00300F86"/>
    <w:rsid w:val="0030485C"/>
    <w:rsid w:val="0030515A"/>
    <w:rsid w:val="00307F17"/>
    <w:rsid w:val="00310790"/>
    <w:rsid w:val="00311ED3"/>
    <w:rsid w:val="00315D20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88B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54C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57D44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1BD9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873F4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D7B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448C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2025-01-31T07:36:00Z</dcterms:created>
  <dcterms:modified xsi:type="dcterms:W3CDTF">2025-01-31T07:36:00Z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