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C103A" w14:textId="768EEFFA" w:rsidR="00787C13" w:rsidRDefault="00812D1F" w:rsidP="002579D4">
      <w:pPr>
        <w:spacing w:line="400" w:lineRule="exact"/>
        <w:ind w:firstLineChars="100" w:firstLine="240"/>
        <w:jc w:val="left"/>
        <w:rPr>
          <w:rFonts w:ascii="メイリオ" w:eastAsia="メイリオ" w:hAnsi="メイリオ"/>
          <w:b/>
          <w:sz w:val="24"/>
          <w:szCs w:val="24"/>
        </w:rPr>
      </w:pPr>
      <w:r>
        <w:rPr>
          <w:rFonts w:ascii="メイリオ" w:eastAsia="メイリオ" w:hAnsi="メイリオ" w:hint="eastAsia"/>
          <w:b/>
          <w:sz w:val="24"/>
          <w:szCs w:val="24"/>
        </w:rPr>
        <w:t>市町村</w:t>
      </w:r>
      <w:r w:rsidR="00CB5E12">
        <w:rPr>
          <w:rFonts w:ascii="メイリオ" w:eastAsia="メイリオ" w:hAnsi="メイリオ" w:hint="eastAsia"/>
          <w:b/>
          <w:sz w:val="24"/>
          <w:szCs w:val="24"/>
        </w:rPr>
        <w:t>農業</w:t>
      </w:r>
      <w:r w:rsidR="002579D4">
        <w:rPr>
          <w:rFonts w:ascii="メイリオ" w:eastAsia="メイリオ" w:hAnsi="メイリオ" w:hint="eastAsia"/>
          <w:b/>
          <w:sz w:val="24"/>
          <w:szCs w:val="24"/>
        </w:rPr>
        <w:t>キャリアアップ</w:t>
      </w:r>
      <w:r w:rsidR="000D4573" w:rsidRPr="000D4573">
        <w:rPr>
          <w:rFonts w:ascii="メイリオ" w:eastAsia="メイリオ" w:hAnsi="メイリオ" w:hint="eastAsia"/>
          <w:b/>
          <w:sz w:val="24"/>
          <w:szCs w:val="24"/>
        </w:rPr>
        <w:t>支援事業</w:t>
      </w:r>
      <w:r w:rsidR="00AC532C">
        <w:rPr>
          <w:rFonts w:ascii="メイリオ" w:eastAsia="メイリオ" w:hAnsi="メイリオ" w:hint="eastAsia"/>
          <w:b/>
          <w:sz w:val="24"/>
          <w:szCs w:val="24"/>
        </w:rPr>
        <w:t>(</w:t>
      </w:r>
      <w:r w:rsidR="002579D4">
        <w:rPr>
          <w:rFonts w:ascii="メイリオ" w:eastAsia="メイリオ" w:hAnsi="メイリオ" w:hint="eastAsia"/>
          <w:b/>
          <w:sz w:val="24"/>
          <w:szCs w:val="24"/>
        </w:rPr>
        <w:t>独立</w:t>
      </w:r>
      <w:r w:rsidR="00A76FF4">
        <w:rPr>
          <w:rFonts w:ascii="メイリオ" w:eastAsia="メイリオ" w:hAnsi="メイリオ" w:hint="eastAsia"/>
          <w:b/>
          <w:sz w:val="24"/>
          <w:szCs w:val="24"/>
        </w:rPr>
        <w:t>支援区分）</w:t>
      </w:r>
      <w:r w:rsidR="00BB225C" w:rsidRPr="00D30F61">
        <w:rPr>
          <w:rFonts w:ascii="メイリオ" w:eastAsia="メイリオ" w:hAnsi="メイリオ" w:hint="eastAsia"/>
          <w:b/>
          <w:sz w:val="24"/>
          <w:szCs w:val="24"/>
        </w:rPr>
        <w:t>重要事項説明</w:t>
      </w:r>
    </w:p>
    <w:p w14:paraId="7964DAF6" w14:textId="77777777" w:rsidR="002579D4" w:rsidRPr="002579D4" w:rsidRDefault="002579D4" w:rsidP="002579D4">
      <w:pPr>
        <w:spacing w:line="400" w:lineRule="exact"/>
        <w:ind w:firstLineChars="100" w:firstLine="240"/>
        <w:jc w:val="left"/>
        <w:rPr>
          <w:rFonts w:ascii="メイリオ" w:eastAsia="メイリオ" w:hAnsi="メイリオ"/>
          <w:b/>
          <w:sz w:val="24"/>
          <w:szCs w:val="24"/>
        </w:rPr>
      </w:pPr>
    </w:p>
    <w:p w14:paraId="2C273E37" w14:textId="29E04AEE" w:rsidR="000D4573"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w:t>
      </w:r>
      <w:r w:rsidR="00812D1F">
        <w:rPr>
          <w:rFonts w:ascii="メイリオ" w:eastAsia="メイリオ" w:hAnsi="メイリオ" w:hint="eastAsia"/>
          <w:szCs w:val="21"/>
        </w:rPr>
        <w:t>市町村</w:t>
      </w:r>
      <w:r w:rsidR="00CB5E12">
        <w:rPr>
          <w:rFonts w:ascii="メイリオ" w:eastAsia="メイリオ" w:hAnsi="メイリオ" w:hint="eastAsia"/>
          <w:szCs w:val="21"/>
        </w:rPr>
        <w:t>農業</w:t>
      </w:r>
      <w:r w:rsidR="002579D4">
        <w:rPr>
          <w:rFonts w:ascii="メイリオ" w:eastAsia="メイリオ" w:hAnsi="メイリオ" w:hint="eastAsia"/>
          <w:szCs w:val="21"/>
        </w:rPr>
        <w:t>キャリアアップ</w:t>
      </w:r>
      <w:r>
        <w:rPr>
          <w:rFonts w:ascii="メイリオ" w:eastAsia="メイリオ" w:hAnsi="メイリオ" w:hint="eastAsia"/>
          <w:szCs w:val="21"/>
        </w:rPr>
        <w:t>支援事業</w:t>
      </w:r>
      <w:r w:rsidR="00BB225C" w:rsidRPr="00D30F61">
        <w:rPr>
          <w:rFonts w:ascii="メイリオ" w:eastAsia="メイリオ" w:hAnsi="メイリオ" w:hint="eastAsia"/>
          <w:szCs w:val="21"/>
        </w:rPr>
        <w:t>について、事前に知っておいていただきたい内容をご説明します。</w:t>
      </w:r>
    </w:p>
    <w:p w14:paraId="788A7FD8" w14:textId="77777777" w:rsidR="00BB225C" w:rsidRDefault="00BB225C" w:rsidP="003E3292">
      <w:pPr>
        <w:spacing w:line="400" w:lineRule="exact"/>
        <w:rPr>
          <w:rFonts w:ascii="メイリオ" w:eastAsia="メイリオ" w:hAnsi="メイリオ"/>
          <w:szCs w:val="21"/>
        </w:rPr>
      </w:pPr>
      <w:r w:rsidRPr="00D30F61">
        <w:rPr>
          <w:rFonts w:ascii="メイリオ" w:eastAsia="メイリオ" w:hAnsi="メイリオ" w:hint="eastAsia"/>
          <w:szCs w:val="21"/>
        </w:rPr>
        <w:t>分かりづらいことがあれば、遠慮なく質問してください。</w:t>
      </w:r>
    </w:p>
    <w:p w14:paraId="7170D356" w14:textId="77777777" w:rsidR="006422C0" w:rsidRDefault="006422C0" w:rsidP="003E3292">
      <w:pPr>
        <w:spacing w:line="400" w:lineRule="exact"/>
        <w:rPr>
          <w:rFonts w:ascii="メイリオ" w:eastAsia="メイリオ" w:hAnsi="メイリオ"/>
          <w:b/>
          <w:szCs w:val="21"/>
        </w:rPr>
      </w:pPr>
    </w:p>
    <w:p w14:paraId="5CD70CA4" w14:textId="6E52D87D" w:rsidR="00BB225C"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1.　</w:t>
      </w:r>
      <w:r w:rsidR="003E7DDD" w:rsidRPr="00D30F61">
        <w:rPr>
          <w:rFonts w:ascii="メイリオ" w:eastAsia="メイリオ" w:hAnsi="メイリオ" w:hint="eastAsia"/>
          <w:b/>
          <w:szCs w:val="21"/>
        </w:rPr>
        <w:t>交付</w:t>
      </w:r>
      <w:r w:rsidR="00BB225C" w:rsidRPr="00D30F61">
        <w:rPr>
          <w:rFonts w:ascii="メイリオ" w:eastAsia="メイリオ" w:hAnsi="メイリオ" w:hint="eastAsia"/>
          <w:b/>
          <w:szCs w:val="21"/>
        </w:rPr>
        <w:t>主体</w:t>
      </w:r>
    </w:p>
    <w:p w14:paraId="4CD9B5A4" w14:textId="69C64655" w:rsidR="006422C0" w:rsidRPr="00D30F61" w:rsidRDefault="006422C0"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　　</w:t>
      </w:r>
      <w:r>
        <w:rPr>
          <w:rFonts w:ascii="メイリオ" w:eastAsia="メイリオ" w:hAnsi="メイリオ" w:hint="eastAsia"/>
          <w:szCs w:val="21"/>
        </w:rPr>
        <w:t>市町村</w:t>
      </w:r>
      <w:r w:rsidR="0028540B">
        <w:rPr>
          <w:rFonts w:ascii="メイリオ" w:eastAsia="メイリオ" w:hAnsi="メイリオ" w:hint="eastAsia"/>
          <w:szCs w:val="21"/>
        </w:rPr>
        <w:t>又は一般社団法人高知県畜産会(以下「市町村等」という。)。</w:t>
      </w:r>
    </w:p>
    <w:p w14:paraId="02A92917" w14:textId="77777777" w:rsidR="00E94F04" w:rsidRDefault="00E94F04" w:rsidP="003E3292">
      <w:pPr>
        <w:spacing w:line="400" w:lineRule="exact"/>
        <w:rPr>
          <w:rFonts w:ascii="メイリオ" w:eastAsia="メイリオ" w:hAnsi="メイリオ"/>
          <w:b/>
          <w:szCs w:val="21"/>
        </w:rPr>
      </w:pPr>
    </w:p>
    <w:p w14:paraId="2E9A0417" w14:textId="1DFB859F"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2.　</w:t>
      </w:r>
      <w:r w:rsidR="000D4573">
        <w:rPr>
          <w:rFonts w:ascii="メイリオ" w:eastAsia="メイリオ" w:hAnsi="メイリオ" w:hint="eastAsia"/>
          <w:b/>
          <w:szCs w:val="21"/>
        </w:rPr>
        <w:t>申出</w:t>
      </w:r>
      <w:r w:rsidR="003F6A2A" w:rsidRPr="00D30F61">
        <w:rPr>
          <w:rFonts w:ascii="メイリオ" w:eastAsia="メイリオ" w:hAnsi="メイリオ" w:hint="eastAsia"/>
          <w:b/>
          <w:szCs w:val="21"/>
        </w:rPr>
        <w:t>等</w:t>
      </w:r>
      <w:r w:rsidR="000D4573">
        <w:rPr>
          <w:rFonts w:ascii="メイリオ" w:eastAsia="メイリオ" w:hAnsi="メイリオ" w:hint="eastAsia"/>
          <w:b/>
          <w:szCs w:val="21"/>
        </w:rPr>
        <w:t>の</w:t>
      </w:r>
      <w:r w:rsidR="003F6A2A" w:rsidRPr="00D30F61">
        <w:rPr>
          <w:rFonts w:ascii="メイリオ" w:eastAsia="メイリオ" w:hAnsi="メイリオ" w:hint="eastAsia"/>
          <w:b/>
          <w:szCs w:val="21"/>
        </w:rPr>
        <w:t>窓口</w:t>
      </w:r>
    </w:p>
    <w:p w14:paraId="659BAAB1" w14:textId="704FE35D" w:rsidR="00BB225C" w:rsidRDefault="000D4573" w:rsidP="003E3292">
      <w:pPr>
        <w:spacing w:line="400" w:lineRule="exact"/>
        <w:rPr>
          <w:rFonts w:ascii="メイリオ" w:eastAsia="メイリオ" w:hAnsi="メイリオ"/>
          <w:szCs w:val="21"/>
        </w:rPr>
      </w:pPr>
      <w:r>
        <w:rPr>
          <w:rFonts w:ascii="メイリオ" w:eastAsia="メイリオ" w:hAnsi="メイリオ" w:hint="eastAsia"/>
          <w:szCs w:val="21"/>
        </w:rPr>
        <w:t xml:space="preserve">　県知事の認可を受けた各市町村の担い手育成総合支援協議会</w:t>
      </w:r>
      <w:r w:rsidR="00FE1736">
        <w:rPr>
          <w:rFonts w:ascii="メイリオ" w:eastAsia="メイリオ" w:hAnsi="メイリオ" w:hint="eastAsia"/>
          <w:szCs w:val="21"/>
        </w:rPr>
        <w:t>又</w:t>
      </w:r>
      <w:r>
        <w:rPr>
          <w:rFonts w:ascii="メイリオ" w:eastAsia="メイリオ" w:hAnsi="メイリオ" w:hint="eastAsia"/>
          <w:szCs w:val="21"/>
        </w:rPr>
        <w:t>は地域農業再生協議会</w:t>
      </w:r>
    </w:p>
    <w:p w14:paraId="2332395A" w14:textId="77777777" w:rsidR="00EC5428" w:rsidRDefault="002579D4" w:rsidP="003E3292">
      <w:pPr>
        <w:spacing w:line="400" w:lineRule="exact"/>
        <w:rPr>
          <w:rFonts w:ascii="メイリオ" w:eastAsia="メイリオ" w:hAnsi="メイリオ"/>
          <w:i/>
          <w:iCs/>
          <w:sz w:val="18"/>
          <w:szCs w:val="18"/>
        </w:rPr>
      </w:pPr>
      <w:r>
        <w:rPr>
          <w:rFonts w:ascii="メイリオ" w:eastAsia="メイリオ" w:hAnsi="メイリオ" w:hint="eastAsia"/>
          <w:szCs w:val="21"/>
        </w:rPr>
        <w:t xml:space="preserve">　</w:t>
      </w:r>
      <w:r w:rsidRPr="00FE1736">
        <w:rPr>
          <w:rFonts w:ascii="メイリオ" w:eastAsia="メイリオ" w:hAnsi="メイリオ" w:hint="eastAsia"/>
          <w:i/>
          <w:iCs/>
          <w:sz w:val="18"/>
          <w:szCs w:val="18"/>
        </w:rPr>
        <w:t>なお、本補助金は「雇用就農資金」の上乗せ補助であることから、本件とは別に</w:t>
      </w:r>
      <w:r w:rsidR="00FE1736" w:rsidRPr="00FE1736">
        <w:rPr>
          <w:rFonts w:ascii="メイリオ" w:eastAsia="メイリオ" w:hAnsi="メイリオ" w:hint="eastAsia"/>
          <w:i/>
          <w:iCs/>
          <w:sz w:val="18"/>
          <w:szCs w:val="18"/>
        </w:rPr>
        <w:t>（一社）</w:t>
      </w:r>
      <w:r w:rsidR="00A31FB1" w:rsidRPr="00FE1736">
        <w:rPr>
          <w:rFonts w:ascii="メイリオ" w:eastAsia="メイリオ" w:hAnsi="メイリオ" w:hint="eastAsia"/>
          <w:i/>
          <w:iCs/>
          <w:sz w:val="18"/>
          <w:szCs w:val="18"/>
        </w:rPr>
        <w:t>全国農業会議所への</w:t>
      </w:r>
    </w:p>
    <w:p w14:paraId="234BB11E" w14:textId="69BA17DC" w:rsidR="002579D4" w:rsidRPr="00FE1736" w:rsidRDefault="002579D4" w:rsidP="003E3292">
      <w:pPr>
        <w:spacing w:line="400" w:lineRule="exact"/>
        <w:rPr>
          <w:rFonts w:ascii="メイリオ" w:eastAsia="メイリオ" w:hAnsi="メイリオ"/>
          <w:i/>
          <w:iCs/>
          <w:sz w:val="18"/>
          <w:szCs w:val="18"/>
        </w:rPr>
      </w:pPr>
      <w:r w:rsidRPr="00FE1736">
        <w:rPr>
          <w:rFonts w:ascii="メイリオ" w:eastAsia="メイリオ" w:hAnsi="メイリオ" w:hint="eastAsia"/>
          <w:i/>
          <w:iCs/>
          <w:sz w:val="18"/>
          <w:szCs w:val="18"/>
        </w:rPr>
        <w:t>「雇用就農資金」の申請が必要。</w:t>
      </w:r>
    </w:p>
    <w:p w14:paraId="1FF02BF5" w14:textId="77777777" w:rsidR="00B92A26" w:rsidRDefault="00B92A26" w:rsidP="003E3292">
      <w:pPr>
        <w:spacing w:line="400" w:lineRule="exact"/>
        <w:rPr>
          <w:rFonts w:ascii="メイリオ" w:eastAsia="メイリオ" w:hAnsi="メイリオ"/>
          <w:szCs w:val="21"/>
        </w:rPr>
      </w:pPr>
    </w:p>
    <w:p w14:paraId="5BD31FCF" w14:textId="2512A926" w:rsidR="00E94F04" w:rsidRDefault="00AB7CDA" w:rsidP="00AE5B9D">
      <w:pPr>
        <w:spacing w:line="400" w:lineRule="exact"/>
        <w:ind w:firstLineChars="300" w:firstLine="630"/>
        <w:rPr>
          <w:rFonts w:ascii="メイリオ" w:eastAsia="メイリオ" w:hAnsi="メイリオ"/>
          <w:szCs w:val="21"/>
        </w:rPr>
      </w:pPr>
      <w:r>
        <w:rPr>
          <w:rFonts w:ascii="メイリオ" w:eastAsia="メイリオ" w:hAnsi="メイリオ" w:hint="eastAsia"/>
          <w:noProof/>
          <w:szCs w:val="21"/>
        </w:rPr>
        <mc:AlternateContent>
          <mc:Choice Requires="wps">
            <w:drawing>
              <wp:anchor distT="0" distB="0" distL="114300" distR="114300" simplePos="0" relativeHeight="251681792" behindDoc="0" locked="0" layoutInCell="1" allowOverlap="1" wp14:anchorId="286E09F3" wp14:editId="56902E90">
                <wp:simplePos x="0" y="0"/>
                <wp:positionH relativeFrom="column">
                  <wp:posOffset>5130166</wp:posOffset>
                </wp:positionH>
                <wp:positionV relativeFrom="paragraph">
                  <wp:posOffset>15875</wp:posOffset>
                </wp:positionV>
                <wp:extent cx="998220" cy="669925"/>
                <wp:effectExtent l="0" t="0" r="11430" b="15875"/>
                <wp:wrapNone/>
                <wp:docPr id="23" name="正方形/長方形 23"/>
                <wp:cNvGraphicFramePr/>
                <a:graphic xmlns:a="http://schemas.openxmlformats.org/drawingml/2006/main">
                  <a:graphicData uri="http://schemas.microsoft.com/office/word/2010/wordprocessingShape">
                    <wps:wsp>
                      <wps:cNvSpPr/>
                      <wps:spPr>
                        <a:xfrm>
                          <a:off x="0" y="0"/>
                          <a:ext cx="9982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0BB179" id="正方形/長方形 23" o:spid="_x0000_s1026" style="position:absolute;left:0;text-align:left;margin-left:403.95pt;margin-top:1.25pt;width:78.6pt;height:5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2816" behindDoc="0" locked="0" layoutInCell="1" allowOverlap="1" wp14:anchorId="5F5AE91B" wp14:editId="3909A893">
                <wp:simplePos x="0" y="0"/>
                <wp:positionH relativeFrom="column">
                  <wp:posOffset>4406265</wp:posOffset>
                </wp:positionH>
                <wp:positionV relativeFrom="paragraph">
                  <wp:posOffset>15875</wp:posOffset>
                </wp:positionV>
                <wp:extent cx="502920" cy="669925"/>
                <wp:effectExtent l="0" t="0" r="11430" b="15875"/>
                <wp:wrapNone/>
                <wp:docPr id="24" name="正方形/長方形 24"/>
                <wp:cNvGraphicFramePr/>
                <a:graphic xmlns:a="http://schemas.openxmlformats.org/drawingml/2006/main">
                  <a:graphicData uri="http://schemas.microsoft.com/office/word/2010/wordprocessingShape">
                    <wps:wsp>
                      <wps:cNvSpPr/>
                      <wps:spPr>
                        <a:xfrm>
                          <a:off x="0" y="0"/>
                          <a:ext cx="50292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C9C55F" id="正方形/長方形 24" o:spid="_x0000_s1026" style="position:absolute;left:0;text-align:left;margin-left:346.95pt;margin-top:1.25pt;width:39.6pt;height:52.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3840" behindDoc="0" locked="0" layoutInCell="1" allowOverlap="1" wp14:anchorId="467BCAAA" wp14:editId="4D9F59ED">
                <wp:simplePos x="0" y="0"/>
                <wp:positionH relativeFrom="column">
                  <wp:posOffset>2806065</wp:posOffset>
                </wp:positionH>
                <wp:positionV relativeFrom="paragraph">
                  <wp:posOffset>15875</wp:posOffset>
                </wp:positionV>
                <wp:extent cx="1249680" cy="669925"/>
                <wp:effectExtent l="0" t="0" r="26670" b="15875"/>
                <wp:wrapNone/>
                <wp:docPr id="25" name="正方形/長方形 25"/>
                <wp:cNvGraphicFramePr/>
                <a:graphic xmlns:a="http://schemas.openxmlformats.org/drawingml/2006/main">
                  <a:graphicData uri="http://schemas.microsoft.com/office/word/2010/wordprocessingShape">
                    <wps:wsp>
                      <wps:cNvSpPr/>
                      <wps:spPr>
                        <a:xfrm>
                          <a:off x="0" y="0"/>
                          <a:ext cx="1249680" cy="669925"/>
                        </a:xfrm>
                        <a:prstGeom prst="rect">
                          <a:avLst/>
                        </a:prstGeom>
                        <a:noFill/>
                        <a:ln w="158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89D2AF" id="正方形/長方形 25" o:spid="_x0000_s1026" style="position:absolute;left:0;text-align:left;margin-left:220.95pt;margin-top:1.25pt;width:98.4pt;height:5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" filled="f" strokecolor="windowText" strokeweight="1.25pt"/>
            </w:pict>
          </mc:Fallback>
        </mc:AlternateContent>
      </w:r>
      <w:r>
        <w:rPr>
          <w:rFonts w:ascii="メイリオ" w:eastAsia="メイリオ" w:hAnsi="メイリオ" w:hint="eastAsia"/>
          <w:noProof/>
          <w:szCs w:val="21"/>
        </w:rPr>
        <mc:AlternateContent>
          <mc:Choice Requires="wps">
            <w:drawing>
              <wp:anchor distT="0" distB="0" distL="114300" distR="114300" simplePos="0" relativeHeight="251680768" behindDoc="1" locked="0" layoutInCell="1" allowOverlap="1" wp14:anchorId="1B2B2F72" wp14:editId="741B3BE1">
                <wp:simplePos x="0" y="0"/>
                <wp:positionH relativeFrom="column">
                  <wp:posOffset>299085</wp:posOffset>
                </wp:positionH>
                <wp:positionV relativeFrom="paragraph">
                  <wp:posOffset>15875</wp:posOffset>
                </wp:positionV>
                <wp:extent cx="2133600" cy="670560"/>
                <wp:effectExtent l="0" t="0" r="19050" b="15240"/>
                <wp:wrapNone/>
                <wp:docPr id="28" name="正方形/長方形 28"/>
                <wp:cNvGraphicFramePr/>
                <a:graphic xmlns:a="http://schemas.openxmlformats.org/drawingml/2006/main">
                  <a:graphicData uri="http://schemas.microsoft.com/office/word/2010/wordprocessingShape">
                    <wps:wsp>
                      <wps:cNvSpPr/>
                      <wps:spPr>
                        <a:xfrm>
                          <a:off x="0" y="0"/>
                          <a:ext cx="2133600" cy="670560"/>
                        </a:xfrm>
                        <a:prstGeom prst="rect">
                          <a:avLst/>
                        </a:prstGeom>
                        <a:noFill/>
                        <a:ln w="15875" cap="flat" cmpd="sng" algn="ctr">
                          <a:solidFill>
                            <a:sysClr val="windowText" lastClr="000000"/>
                          </a:solidFill>
                          <a:prstDash val="solid"/>
                        </a:ln>
                        <a:effectLst/>
                      </wps:spPr>
                      <wps:txbx>
                        <w:txbxContent>
                          <w:p w14:paraId="4584E3DC" w14:textId="77777777" w:rsidR="00AE5B9D" w:rsidRDefault="00AE5B9D" w:rsidP="00AE5B9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2B2F72" id="正方形/長方形 28" o:spid="_x0000_s1026" style="position:absolute;left:0;text-align:left;margin-left:23.55pt;margin-top:1.25pt;width:168pt;height:52.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" filled="f" strokecolor="windowText" strokeweight="1.25pt">
                <v:textbox>
                  <w:txbxContent>
                    <w:p w14:paraId="4584E3DC" w14:textId="77777777" w:rsidR="00AE5B9D" w:rsidRDefault="00AE5B9D" w:rsidP="00AE5B9D"/>
                  </w:txbxContent>
                </v:textbox>
              </v:rect>
            </w:pict>
          </mc:Fallback>
        </mc:AlternateContent>
      </w:r>
      <w:r w:rsidR="00E94F04" w:rsidRPr="00BB6B8E">
        <w:rPr>
          <w:rFonts w:ascii="メイリオ" w:eastAsia="メイリオ" w:hAnsi="メイリオ" w:hint="eastAsia"/>
          <w:szCs w:val="21"/>
        </w:rPr>
        <w:t>市町村担い手協議会</w:t>
      </w:r>
      <w:r w:rsidR="00AE5B9D">
        <w:rPr>
          <w:rFonts w:ascii="メイリオ" w:eastAsia="メイリオ" w:hAnsi="メイリオ" w:hint="eastAsia"/>
          <w:szCs w:val="21"/>
        </w:rPr>
        <w:t>等での面接</w:t>
      </w:r>
    </w:p>
    <w:p w14:paraId="4D781ED1" w14:textId="298D5B57" w:rsidR="00E94F04" w:rsidRDefault="00AE5B9D" w:rsidP="00AE5B9D">
      <w:pPr>
        <w:spacing w:line="400" w:lineRule="exact"/>
        <w:ind w:firstLineChars="300" w:firstLine="630"/>
        <w:rPr>
          <w:rFonts w:ascii="メイリオ" w:eastAsia="メイリオ" w:hAnsi="メイリオ"/>
          <w:szCs w:val="21"/>
        </w:rPr>
      </w:pPr>
      <w:r>
        <w:rPr>
          <w:rFonts w:ascii="メイリオ" w:eastAsia="メイリオ" w:hAnsi="メイリオ" w:hint="eastAsia"/>
          <w:szCs w:val="21"/>
        </w:rPr>
        <w:t>研修</w:t>
      </w:r>
      <w:r w:rsidR="006422C0">
        <w:rPr>
          <w:rFonts w:ascii="メイリオ" w:eastAsia="メイリオ" w:hAnsi="メイリオ" w:hint="eastAsia"/>
          <w:szCs w:val="21"/>
        </w:rPr>
        <w:t>プログラム</w:t>
      </w:r>
      <w:r>
        <w:rPr>
          <w:rFonts w:ascii="メイリオ" w:eastAsia="メイリオ" w:hAnsi="メイリオ" w:hint="eastAsia"/>
          <w:szCs w:val="21"/>
        </w:rPr>
        <w:t>、</w:t>
      </w:r>
      <w:r w:rsidR="00E94F04" w:rsidRPr="00BB6B8E">
        <w:rPr>
          <w:rFonts w:ascii="メイリオ" w:eastAsia="メイリオ" w:hAnsi="メイリオ" w:hint="eastAsia"/>
          <w:szCs w:val="21"/>
        </w:rPr>
        <w:t>研修計画作成</w:t>
      </w:r>
      <w:r w:rsidR="006422C0">
        <w:rPr>
          <w:rFonts w:ascii="メイリオ" w:eastAsia="メイリオ" w:hAnsi="メイリオ" w:hint="eastAsia"/>
          <w:szCs w:val="21"/>
        </w:rPr>
        <w:t xml:space="preserve">　</w:t>
      </w:r>
      <w:r w:rsidR="00A850C4">
        <w:rPr>
          <w:rFonts w:ascii="メイリオ" w:eastAsia="メイリオ" w:hAnsi="メイリオ" w:hint="eastAsia"/>
          <w:szCs w:val="21"/>
        </w:rPr>
        <w:t xml:space="preserve"> </w:t>
      </w:r>
      <w:r>
        <w:rPr>
          <w:rFonts w:ascii="メイリオ" w:eastAsia="メイリオ" w:hAnsi="メイリオ" w:hint="eastAsia"/>
          <w:szCs w:val="21"/>
        </w:rPr>
        <w:t xml:space="preserve">　→　</w:t>
      </w:r>
      <w:r w:rsidR="00994CBE">
        <w:rPr>
          <w:rFonts w:ascii="メイリオ" w:eastAsia="メイリオ" w:hAnsi="メイリオ" w:hint="eastAsia"/>
          <w:szCs w:val="21"/>
        </w:rPr>
        <w:t>市町村からの申請</w:t>
      </w:r>
      <w:r>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本審査</w:t>
      </w:r>
      <w:r w:rsidR="00A850C4">
        <w:rPr>
          <w:rFonts w:ascii="メイリオ" w:eastAsia="メイリオ" w:hAnsi="メイリオ" w:hint="eastAsia"/>
          <w:szCs w:val="21"/>
        </w:rPr>
        <w:t xml:space="preserve"> </w:t>
      </w:r>
      <w:r w:rsidR="00E94F04" w:rsidRPr="00D30F61">
        <w:rPr>
          <w:rFonts w:ascii="メイリオ" w:eastAsia="メイリオ" w:hAnsi="メイリオ" w:hint="eastAsia"/>
          <w:szCs w:val="21"/>
        </w:rPr>
        <w:t>→</w:t>
      </w:r>
      <w:r w:rsidR="00A850C4">
        <w:rPr>
          <w:rFonts w:ascii="メイリオ" w:eastAsia="メイリオ" w:hAnsi="メイリオ" w:hint="eastAsia"/>
          <w:szCs w:val="21"/>
        </w:rPr>
        <w:t xml:space="preserve">　</w:t>
      </w:r>
      <w:r w:rsidR="00E94F04" w:rsidRPr="00BB6B8E">
        <w:rPr>
          <w:rFonts w:ascii="メイリオ" w:eastAsia="メイリオ" w:hAnsi="メイリオ" w:hint="eastAsia"/>
          <w:szCs w:val="21"/>
        </w:rPr>
        <w:t>研修計画承認</w:t>
      </w:r>
    </w:p>
    <w:p w14:paraId="596F7B09" w14:textId="77777777" w:rsidR="00AB7CDA" w:rsidRDefault="00AB7CDA" w:rsidP="00AB7CDA">
      <w:pPr>
        <w:spacing w:line="400" w:lineRule="exact"/>
        <w:ind w:firstLineChars="1200" w:firstLine="2520"/>
        <w:rPr>
          <w:rFonts w:ascii="メイリオ" w:eastAsia="メイリオ" w:hAnsi="メイリオ"/>
          <w:szCs w:val="21"/>
        </w:rPr>
      </w:pPr>
      <w:r>
        <w:rPr>
          <w:rFonts w:ascii="メイリオ" w:eastAsia="メイリオ" w:hAnsi="メイリオ" w:hint="eastAsia"/>
          <w:szCs w:val="21"/>
        </w:rPr>
        <w:t xml:space="preserve">　　　　　　　　　　　　　　　　　　　　　　</w:t>
      </w:r>
    </w:p>
    <w:p w14:paraId="6A816F02" w14:textId="1BC46BFD" w:rsidR="009E2647" w:rsidRPr="00AB7CDA" w:rsidRDefault="00AB7CDA" w:rsidP="00AB7CDA">
      <w:pPr>
        <w:spacing w:line="400" w:lineRule="exact"/>
        <w:ind w:firstLineChars="4500" w:firstLine="7200"/>
        <w:rPr>
          <w:rFonts w:ascii="メイリオ" w:eastAsia="メイリオ" w:hAnsi="メイリオ"/>
          <w:sz w:val="16"/>
          <w:szCs w:val="16"/>
        </w:rPr>
      </w:pPr>
      <w:r w:rsidRPr="00AB7CDA">
        <w:rPr>
          <w:rFonts w:ascii="メイリオ" w:eastAsia="メイリオ" w:hAnsi="メイリオ" w:hint="eastAsia"/>
          <w:sz w:val="16"/>
          <w:szCs w:val="16"/>
        </w:rPr>
        <w:t>※高知県新規就農育成審査委員会</w:t>
      </w:r>
    </w:p>
    <w:p w14:paraId="2C8A3D14" w14:textId="1DA3C16C" w:rsidR="003F6A2A" w:rsidRPr="00D30F61" w:rsidRDefault="009E2647" w:rsidP="003E3292">
      <w:pPr>
        <w:spacing w:line="400" w:lineRule="exact"/>
        <w:rPr>
          <w:rFonts w:ascii="メイリオ" w:eastAsia="メイリオ" w:hAnsi="メイリオ"/>
          <w:b/>
          <w:szCs w:val="21"/>
        </w:rPr>
      </w:pPr>
      <w:r>
        <w:rPr>
          <w:rFonts w:ascii="メイリオ" w:eastAsia="メイリオ" w:hAnsi="メイリオ" w:hint="eastAsia"/>
          <w:b/>
          <w:szCs w:val="21"/>
        </w:rPr>
        <w:t xml:space="preserve">3.　</w:t>
      </w:r>
      <w:r w:rsidR="003F6A2A" w:rsidRPr="00D30F61">
        <w:rPr>
          <w:rFonts w:ascii="メイリオ" w:eastAsia="メイリオ" w:hAnsi="メイリオ" w:hint="eastAsia"/>
          <w:b/>
          <w:szCs w:val="21"/>
        </w:rPr>
        <w:t>事業の目的</w:t>
      </w:r>
      <w:r w:rsidR="008B5B06">
        <w:rPr>
          <w:rFonts w:ascii="メイリオ" w:eastAsia="メイリオ" w:hAnsi="メイリオ" w:hint="eastAsia"/>
          <w:b/>
          <w:szCs w:val="21"/>
        </w:rPr>
        <w:t>及び内容</w:t>
      </w:r>
    </w:p>
    <w:p w14:paraId="56DE888C" w14:textId="011B2BB3" w:rsidR="006348F5" w:rsidRPr="00F86ABB" w:rsidRDefault="003F6A2A" w:rsidP="00F86ABB">
      <w:pPr>
        <w:pStyle w:val="ab"/>
        <w:wordWrap/>
        <w:spacing w:line="360" w:lineRule="exact"/>
        <w:rPr>
          <w:rFonts w:ascii="メイリオ" w:eastAsia="メイリオ" w:hAnsi="メイリオ"/>
          <w:sz w:val="21"/>
          <w:szCs w:val="21"/>
        </w:rPr>
      </w:pPr>
      <w:r w:rsidRPr="00D30F61">
        <w:rPr>
          <w:rFonts w:ascii="メイリオ" w:eastAsia="メイリオ" w:hAnsi="メイリオ" w:hint="eastAsia"/>
          <w:szCs w:val="21"/>
        </w:rPr>
        <w:t xml:space="preserve">　</w:t>
      </w:r>
      <w:r w:rsidR="0021351E" w:rsidRPr="002579D4">
        <w:rPr>
          <w:rFonts w:ascii="メイリオ" w:eastAsia="メイリオ" w:hAnsi="メイリオ" w:hint="eastAsia"/>
          <w:sz w:val="21"/>
          <w:szCs w:val="21"/>
        </w:rPr>
        <w:t>高知県</w:t>
      </w:r>
      <w:r w:rsidR="006348F5" w:rsidRPr="00F86ABB">
        <w:rPr>
          <w:rFonts w:ascii="メイリオ" w:eastAsia="メイリオ" w:hAnsi="メイリオ" w:hint="eastAsia"/>
          <w:sz w:val="21"/>
          <w:szCs w:val="21"/>
        </w:rPr>
        <w:t>農業キャリアアップ支援事業費補助金交付要綱に基づき、</w:t>
      </w:r>
      <w:r w:rsidR="009C3207">
        <w:rPr>
          <w:rFonts w:ascii="メイリオ" w:eastAsia="メイリオ" w:hAnsi="メイリオ" w:hint="eastAsia"/>
          <w:sz w:val="21"/>
          <w:szCs w:val="21"/>
        </w:rPr>
        <w:t>雇用就農から独立自営就農を目指す者の研修及び</w:t>
      </w:r>
      <w:r w:rsidR="006348F5" w:rsidRPr="00F86ABB">
        <w:rPr>
          <w:rFonts w:ascii="メイリオ" w:eastAsia="メイリオ" w:hAnsi="メイリオ" w:hint="eastAsia"/>
          <w:color w:val="000000" w:themeColor="text1"/>
          <w:sz w:val="21"/>
          <w:szCs w:val="21"/>
        </w:rPr>
        <w:t>育成</w:t>
      </w:r>
      <w:r w:rsidR="006348F5" w:rsidRPr="00F86ABB">
        <w:rPr>
          <w:rFonts w:ascii="メイリオ" w:eastAsia="メイリオ" w:hAnsi="メイリオ" w:hint="eastAsia"/>
          <w:sz w:val="21"/>
          <w:szCs w:val="21"/>
        </w:rPr>
        <w:t>を図ることを目的として、</w:t>
      </w:r>
      <w:r w:rsidR="000C2CAE">
        <w:rPr>
          <w:rFonts w:ascii="メイリオ" w:eastAsia="メイリオ" w:hAnsi="メイリオ" w:hint="eastAsia"/>
          <w:sz w:val="21"/>
          <w:szCs w:val="21"/>
        </w:rPr>
        <w:t>雇用就農資金を受ける農業法人等及びその農業法人等に雇用された研修生に</w:t>
      </w:r>
      <w:r w:rsidR="006348F5" w:rsidRPr="00F86ABB">
        <w:rPr>
          <w:rFonts w:ascii="メイリオ" w:eastAsia="メイリオ" w:hAnsi="メイリオ" w:hint="eastAsia"/>
          <w:sz w:val="21"/>
          <w:szCs w:val="21"/>
        </w:rPr>
        <w:t>対し、助成を行う。</w:t>
      </w:r>
    </w:p>
    <w:p w14:paraId="52347328" w14:textId="77777777" w:rsidR="00AC532C" w:rsidRDefault="00AC532C" w:rsidP="003E3292">
      <w:pPr>
        <w:spacing w:line="400" w:lineRule="exact"/>
        <w:rPr>
          <w:rFonts w:ascii="メイリオ" w:eastAsia="メイリオ" w:hAnsi="メイリオ"/>
          <w:szCs w:val="21"/>
        </w:rPr>
      </w:pPr>
    </w:p>
    <w:p w14:paraId="730A2113" w14:textId="45714029" w:rsidR="00D42C33" w:rsidRPr="009E2647" w:rsidRDefault="009E2647" w:rsidP="00986252">
      <w:pPr>
        <w:spacing w:line="400" w:lineRule="exact"/>
        <w:rPr>
          <w:rFonts w:ascii="メイリオ" w:eastAsia="メイリオ" w:hAnsi="メイリオ"/>
          <w:szCs w:val="21"/>
        </w:rPr>
      </w:pPr>
      <w:r>
        <w:rPr>
          <w:rFonts w:ascii="メイリオ" w:eastAsia="メイリオ" w:hAnsi="メイリオ" w:hint="eastAsia"/>
          <w:b/>
          <w:szCs w:val="21"/>
        </w:rPr>
        <w:t xml:space="preserve">4.　</w:t>
      </w:r>
      <w:r w:rsidR="003E7DDD" w:rsidRPr="00D30F61">
        <w:rPr>
          <w:rFonts w:ascii="メイリオ" w:eastAsia="メイリオ" w:hAnsi="メイリオ" w:hint="eastAsia"/>
          <w:b/>
          <w:szCs w:val="21"/>
        </w:rPr>
        <w:t>交付</w:t>
      </w:r>
      <w:r w:rsidR="00D42C33" w:rsidRPr="00D30F61">
        <w:rPr>
          <w:rFonts w:ascii="メイリオ" w:eastAsia="メイリオ" w:hAnsi="メイリオ" w:hint="eastAsia"/>
          <w:b/>
          <w:szCs w:val="21"/>
        </w:rPr>
        <w:t>要件</w:t>
      </w:r>
    </w:p>
    <w:p w14:paraId="66A3C6D1" w14:textId="0705FD0A" w:rsidR="00D42C33" w:rsidRDefault="004F0661" w:rsidP="003E3292">
      <w:pPr>
        <w:spacing w:line="400" w:lineRule="exact"/>
        <w:rPr>
          <w:rFonts w:ascii="メイリオ" w:eastAsia="メイリオ" w:hAnsi="メイリオ"/>
          <w:szCs w:val="21"/>
        </w:rPr>
      </w:pPr>
      <w:r>
        <w:rPr>
          <w:rFonts w:ascii="メイリオ" w:eastAsia="メイリオ" w:hAnsi="メイリオ" w:hint="eastAsia"/>
          <w:szCs w:val="21"/>
        </w:rPr>
        <w:t xml:space="preserve">　以下</w:t>
      </w:r>
      <w:r w:rsidR="00D42C33" w:rsidRPr="00D30F61">
        <w:rPr>
          <w:rFonts w:ascii="メイリオ" w:eastAsia="メイリオ" w:hAnsi="メイリオ" w:hint="eastAsia"/>
          <w:szCs w:val="21"/>
        </w:rPr>
        <w:t>の要件を満たす</w:t>
      </w:r>
      <w:r w:rsidR="00EC4FFD" w:rsidRPr="00D30F61">
        <w:rPr>
          <w:rFonts w:ascii="メイリオ" w:eastAsia="メイリオ" w:hAnsi="メイリオ" w:hint="eastAsia"/>
          <w:szCs w:val="21"/>
        </w:rPr>
        <w:t>者</w:t>
      </w:r>
      <w:r w:rsidR="00D42C33" w:rsidRPr="00D30F61">
        <w:rPr>
          <w:rFonts w:ascii="メイリオ" w:eastAsia="メイリオ" w:hAnsi="メイリオ" w:hint="eastAsia"/>
          <w:szCs w:val="21"/>
        </w:rPr>
        <w:t>に</w:t>
      </w:r>
      <w:r w:rsidR="005160F2" w:rsidRPr="00D30F61">
        <w:rPr>
          <w:rFonts w:ascii="メイリオ" w:eastAsia="メイリオ" w:hAnsi="メイリオ" w:hint="eastAsia"/>
          <w:szCs w:val="21"/>
        </w:rPr>
        <w:t>、予算の範囲で</w:t>
      </w:r>
      <w:r w:rsidR="003E7DDD" w:rsidRPr="00D30F61">
        <w:rPr>
          <w:rFonts w:ascii="メイリオ" w:eastAsia="メイリオ" w:hAnsi="メイリオ" w:hint="eastAsia"/>
          <w:szCs w:val="21"/>
        </w:rPr>
        <w:t>資金</w:t>
      </w:r>
      <w:r w:rsidR="005160F2" w:rsidRPr="00D30F61">
        <w:rPr>
          <w:rFonts w:ascii="メイリオ" w:eastAsia="メイリオ" w:hAnsi="メイリオ" w:hint="eastAsia"/>
          <w:szCs w:val="21"/>
        </w:rPr>
        <w:t>を</w:t>
      </w:r>
      <w:r w:rsidR="003E7DDD" w:rsidRPr="00D30F61">
        <w:rPr>
          <w:rFonts w:ascii="メイリオ" w:eastAsia="メイリオ" w:hAnsi="メイリオ" w:hint="eastAsia"/>
          <w:szCs w:val="21"/>
        </w:rPr>
        <w:t>交付</w:t>
      </w:r>
      <w:r w:rsidR="005160F2" w:rsidRPr="00D30F61">
        <w:rPr>
          <w:rFonts w:ascii="メイリオ" w:eastAsia="メイリオ" w:hAnsi="メイリオ" w:hint="eastAsia"/>
          <w:szCs w:val="21"/>
        </w:rPr>
        <w:t>す</w:t>
      </w:r>
      <w:r w:rsidR="009E2647">
        <w:rPr>
          <w:rFonts w:ascii="メイリオ" w:eastAsia="メイリオ" w:hAnsi="メイリオ" w:hint="eastAsia"/>
          <w:szCs w:val="21"/>
        </w:rPr>
        <w:t>る</w:t>
      </w:r>
      <w:r w:rsidR="005160F2" w:rsidRPr="00D30F61">
        <w:rPr>
          <w:rFonts w:ascii="メイリオ" w:eastAsia="メイリオ" w:hAnsi="メイリオ" w:hint="eastAsia"/>
          <w:szCs w:val="21"/>
        </w:rPr>
        <w:t>。</w:t>
      </w:r>
    </w:p>
    <w:p w14:paraId="3B5C12FE" w14:textId="6EA12CCF" w:rsidR="00CB5E12" w:rsidRPr="00CB5E12" w:rsidRDefault="00CB5E12" w:rsidP="00CB5E12">
      <w:pPr>
        <w:spacing w:line="400" w:lineRule="exact"/>
        <w:rPr>
          <w:rFonts w:ascii="メイリオ" w:eastAsia="メイリオ" w:hAnsi="メイリオ"/>
          <w:b/>
          <w:bCs/>
          <w:szCs w:val="21"/>
        </w:rPr>
      </w:pPr>
      <w:r>
        <w:rPr>
          <w:rFonts w:ascii="メイリオ" w:eastAsia="メイリオ" w:hAnsi="メイリオ" w:hint="eastAsia"/>
          <w:szCs w:val="21"/>
        </w:rPr>
        <w:t xml:space="preserve">　</w:t>
      </w:r>
      <w:r w:rsidR="0057625D">
        <w:rPr>
          <w:rFonts w:ascii="メイリオ" w:eastAsia="メイリオ" w:hAnsi="メイリオ" w:hint="eastAsia"/>
          <w:szCs w:val="21"/>
        </w:rPr>
        <w:t xml:space="preserve">　</w:t>
      </w:r>
      <w:r w:rsidRPr="00CB5E12">
        <w:rPr>
          <w:rFonts w:ascii="メイリオ" w:eastAsia="メイリオ" w:hAnsi="メイリオ" w:hint="eastAsia"/>
          <w:b/>
          <w:bCs/>
          <w:szCs w:val="21"/>
        </w:rPr>
        <w:t>○研修生の要件</w:t>
      </w:r>
    </w:p>
    <w:p w14:paraId="2022D07B" w14:textId="5C246A18" w:rsidR="00184CF1" w:rsidRDefault="00184CF1" w:rsidP="00CB5E12">
      <w:pPr>
        <w:pStyle w:val="ab"/>
        <w:spacing w:line="360" w:lineRule="exact"/>
        <w:ind w:leftChars="200" w:left="630" w:hangingChars="100" w:hanging="210"/>
        <w:rPr>
          <w:rFonts w:ascii="メイリオ" w:eastAsia="メイリオ" w:hAnsi="メイリオ"/>
          <w:sz w:val="21"/>
          <w:szCs w:val="21"/>
        </w:rPr>
      </w:pPr>
      <w:r>
        <w:rPr>
          <w:rFonts w:ascii="メイリオ" w:eastAsia="メイリオ" w:hAnsi="メイリオ" w:hint="eastAsia"/>
          <w:sz w:val="21"/>
          <w:szCs w:val="21"/>
        </w:rPr>
        <w:t xml:space="preserve">ア　</w:t>
      </w:r>
      <w:r w:rsidRPr="00CB5E12">
        <w:rPr>
          <w:rFonts w:ascii="メイリオ" w:eastAsia="メイリオ" w:hAnsi="メイリオ" w:hint="eastAsia"/>
          <w:sz w:val="21"/>
          <w:szCs w:val="21"/>
        </w:rPr>
        <w:t>地域農業の振興のために市町村等が必要と認めた者であること。</w:t>
      </w:r>
    </w:p>
    <w:p w14:paraId="706B91F3" w14:textId="77030416" w:rsidR="00CB5E12" w:rsidRPr="00184CF1" w:rsidRDefault="00CB5E12" w:rsidP="00CB5E12">
      <w:pPr>
        <w:pStyle w:val="ab"/>
        <w:spacing w:line="360" w:lineRule="exact"/>
        <w:ind w:leftChars="200" w:left="630" w:hangingChars="100" w:hanging="210"/>
        <w:rPr>
          <w:rFonts w:ascii="メイリオ" w:eastAsia="メイリオ" w:hAnsi="メイリオ"/>
          <w:sz w:val="21"/>
          <w:szCs w:val="21"/>
        </w:rPr>
      </w:pPr>
      <w:r w:rsidRPr="00184CF1">
        <w:rPr>
          <w:rFonts w:ascii="メイリオ" w:eastAsia="メイリオ" w:hAnsi="メイリオ" w:hint="eastAsia"/>
          <w:sz w:val="21"/>
          <w:szCs w:val="21"/>
        </w:rPr>
        <w:t>イ　雇用就農資金（雇用就農者育成独立支援タイプ）</w:t>
      </w:r>
      <w:r w:rsidR="001B0CA1">
        <w:rPr>
          <w:rFonts w:ascii="メイリオ" w:eastAsia="メイリオ" w:hAnsi="メイリオ" w:hint="eastAsia"/>
          <w:sz w:val="21"/>
          <w:szCs w:val="21"/>
        </w:rPr>
        <w:t>を受ける</w:t>
      </w:r>
      <w:r w:rsidR="005D3BB4">
        <w:rPr>
          <w:rFonts w:ascii="メイリオ" w:eastAsia="メイリオ" w:hAnsi="メイリオ" w:hint="eastAsia"/>
          <w:sz w:val="21"/>
          <w:szCs w:val="21"/>
        </w:rPr>
        <w:t>農業法人等の雇用就農者である</w:t>
      </w:r>
      <w:r w:rsidRPr="00184CF1">
        <w:rPr>
          <w:rFonts w:ascii="メイリオ" w:eastAsia="メイリオ" w:hAnsi="メイリオ" w:hint="eastAsia"/>
          <w:sz w:val="21"/>
          <w:szCs w:val="21"/>
        </w:rPr>
        <w:t>こと。</w:t>
      </w:r>
    </w:p>
    <w:p w14:paraId="79E8251B" w14:textId="571CEEB5" w:rsidR="00184CF1" w:rsidRPr="00CB5E12" w:rsidRDefault="00CB5E12" w:rsidP="001B0CA1">
      <w:pPr>
        <w:pStyle w:val="ab"/>
        <w:spacing w:line="360" w:lineRule="exact"/>
        <w:rPr>
          <w:rFonts w:ascii="メイリオ" w:eastAsia="メイリオ" w:hAnsi="メイリオ"/>
          <w:sz w:val="21"/>
          <w:szCs w:val="21"/>
        </w:rPr>
      </w:pPr>
      <w:r w:rsidRPr="00184CF1">
        <w:rPr>
          <w:rFonts w:ascii="メイリオ" w:eastAsia="メイリオ" w:hAnsi="メイリオ" w:hint="eastAsia"/>
          <w:sz w:val="21"/>
          <w:szCs w:val="21"/>
        </w:rPr>
        <w:t xml:space="preserve">　　</w:t>
      </w:r>
      <w:r w:rsidR="00184CF1">
        <w:rPr>
          <w:rFonts w:ascii="メイリオ" w:eastAsia="メイリオ" w:hAnsi="メイリオ" w:hint="eastAsia"/>
          <w:sz w:val="21"/>
          <w:szCs w:val="21"/>
        </w:rPr>
        <w:t xml:space="preserve">ウ　</w:t>
      </w:r>
      <w:r w:rsidR="00FA0EFD">
        <w:rPr>
          <w:rFonts w:ascii="メイリオ" w:eastAsia="メイリオ" w:hAnsi="メイリオ" w:hint="eastAsia"/>
          <w:sz w:val="21"/>
          <w:szCs w:val="21"/>
        </w:rPr>
        <w:t>独立・自営</w:t>
      </w:r>
      <w:r w:rsidR="001B0CA1">
        <w:rPr>
          <w:rFonts w:ascii="メイリオ" w:eastAsia="メイリオ" w:hAnsi="メイリオ" w:hint="eastAsia"/>
          <w:sz w:val="21"/>
          <w:szCs w:val="21"/>
        </w:rPr>
        <w:t>就農</w:t>
      </w:r>
      <w:r w:rsidR="00FA0EFD">
        <w:rPr>
          <w:rFonts w:ascii="メイリオ" w:eastAsia="メイリオ" w:hAnsi="メイリオ" w:hint="eastAsia"/>
          <w:sz w:val="21"/>
          <w:szCs w:val="21"/>
        </w:rPr>
        <w:t>予定又は親元就農予定</w:t>
      </w:r>
      <w:r w:rsidR="001B0CA1">
        <w:rPr>
          <w:rFonts w:ascii="メイリオ" w:eastAsia="メイリオ" w:hAnsi="メイリオ" w:hint="eastAsia"/>
          <w:sz w:val="21"/>
          <w:szCs w:val="21"/>
        </w:rPr>
        <w:t>時の満年齢が</w:t>
      </w:r>
      <w:r w:rsidR="00184CF1" w:rsidRPr="00CB5E12">
        <w:rPr>
          <w:rFonts w:ascii="メイリオ" w:eastAsia="メイリオ" w:hAnsi="メイリオ" w:hint="eastAsia"/>
          <w:sz w:val="21"/>
          <w:szCs w:val="21"/>
        </w:rPr>
        <w:t>49歳以下の者であること。</w:t>
      </w:r>
    </w:p>
    <w:p w14:paraId="34E117B5" w14:textId="0C45922A" w:rsidR="00184CF1" w:rsidRDefault="00CB5E12" w:rsidP="00184CF1">
      <w:pPr>
        <w:pStyle w:val="ab"/>
        <w:spacing w:line="360" w:lineRule="exact"/>
        <w:ind w:firstLineChars="200" w:firstLine="420"/>
        <w:rPr>
          <w:rFonts w:ascii="メイリオ" w:eastAsia="メイリオ" w:hAnsi="メイリオ"/>
          <w:sz w:val="21"/>
          <w:szCs w:val="21"/>
        </w:rPr>
      </w:pPr>
      <w:r w:rsidRPr="00184CF1">
        <w:rPr>
          <w:rFonts w:ascii="メイリオ" w:eastAsia="メイリオ" w:hAnsi="メイリオ" w:hint="eastAsia"/>
          <w:sz w:val="21"/>
          <w:szCs w:val="21"/>
        </w:rPr>
        <w:t>エ　研修終了後１年以内に、独立・自営就農</w:t>
      </w:r>
      <w:r w:rsidR="004C29BE">
        <w:rPr>
          <w:rFonts w:ascii="メイリオ" w:eastAsia="メイリオ" w:hAnsi="メイリオ" w:hint="eastAsia"/>
          <w:sz w:val="21"/>
          <w:szCs w:val="21"/>
        </w:rPr>
        <w:t>又</w:t>
      </w:r>
      <w:r w:rsidRPr="00184CF1">
        <w:rPr>
          <w:rFonts w:ascii="メイリオ" w:eastAsia="メイリオ" w:hAnsi="メイリオ" w:hint="eastAsia"/>
          <w:sz w:val="21"/>
          <w:szCs w:val="21"/>
        </w:rPr>
        <w:t>は親元就農を目指す者で、原則として、これまで農</w:t>
      </w:r>
    </w:p>
    <w:p w14:paraId="09D8AA2A" w14:textId="77777777" w:rsidR="00770E3E" w:rsidRDefault="00CB5E12" w:rsidP="00184CF1">
      <w:pPr>
        <w:pStyle w:val="ab"/>
        <w:spacing w:line="360" w:lineRule="exact"/>
        <w:ind w:firstLineChars="200" w:firstLine="420"/>
        <w:rPr>
          <w:rFonts w:ascii="メイリオ" w:eastAsia="メイリオ" w:hAnsi="メイリオ"/>
          <w:sz w:val="21"/>
          <w:szCs w:val="21"/>
        </w:rPr>
      </w:pPr>
      <w:r w:rsidRPr="00184CF1">
        <w:rPr>
          <w:rFonts w:ascii="メイリオ" w:eastAsia="メイリオ" w:hAnsi="メイリオ" w:hint="eastAsia"/>
          <w:sz w:val="21"/>
          <w:szCs w:val="21"/>
        </w:rPr>
        <w:t>業経営を開始</w:t>
      </w:r>
      <w:r w:rsidR="005D3BB4">
        <w:rPr>
          <w:rFonts w:ascii="メイリオ" w:eastAsia="メイリオ" w:hAnsi="メイリオ" w:hint="eastAsia"/>
          <w:sz w:val="21"/>
          <w:szCs w:val="21"/>
        </w:rPr>
        <w:t>したこと</w:t>
      </w:r>
      <w:r w:rsidRPr="00184CF1">
        <w:rPr>
          <w:rFonts w:ascii="メイリオ" w:eastAsia="メイリオ" w:hAnsi="メイリオ" w:hint="eastAsia"/>
          <w:sz w:val="21"/>
          <w:szCs w:val="21"/>
        </w:rPr>
        <w:t>、親元就農</w:t>
      </w:r>
      <w:r w:rsidR="00770E3E">
        <w:rPr>
          <w:rFonts w:ascii="メイリオ" w:eastAsia="メイリオ" w:hAnsi="メイリオ" w:hint="eastAsia"/>
          <w:sz w:val="21"/>
          <w:szCs w:val="21"/>
        </w:rPr>
        <w:t>したこと</w:t>
      </w:r>
      <w:r w:rsidRPr="00184CF1">
        <w:rPr>
          <w:rFonts w:ascii="メイリオ" w:eastAsia="メイリオ" w:hAnsi="メイリオ" w:hint="eastAsia"/>
          <w:sz w:val="21"/>
          <w:szCs w:val="21"/>
        </w:rPr>
        <w:t>又は雇用就農したことがないこと（雇用就農資金の助成開</w:t>
      </w:r>
    </w:p>
    <w:p w14:paraId="6A18AB4F" w14:textId="77777777" w:rsidR="00770E3E" w:rsidRDefault="00CB5E12" w:rsidP="00770E3E">
      <w:pPr>
        <w:pStyle w:val="ab"/>
        <w:spacing w:line="360" w:lineRule="exact"/>
        <w:ind w:firstLineChars="100" w:firstLine="210"/>
        <w:rPr>
          <w:rFonts w:ascii="メイリオ" w:eastAsia="メイリオ" w:hAnsi="メイリオ"/>
          <w:sz w:val="21"/>
          <w:szCs w:val="21"/>
        </w:rPr>
      </w:pPr>
      <w:r w:rsidRPr="00184CF1">
        <w:rPr>
          <w:rFonts w:ascii="メイリオ" w:eastAsia="メイリオ" w:hAnsi="メイリオ" w:hint="eastAsia"/>
          <w:sz w:val="21"/>
          <w:szCs w:val="21"/>
        </w:rPr>
        <w:t>始までの事前雇用期間（４ヶ月以上12ヶ月未満）及び雇用就農資金の助成期間のうち補助事業開始ま</w:t>
      </w:r>
    </w:p>
    <w:p w14:paraId="349AFA72" w14:textId="4F70F527" w:rsidR="00CB5E12" w:rsidRPr="00184CF1" w:rsidRDefault="00CB5E12" w:rsidP="00770E3E">
      <w:pPr>
        <w:pStyle w:val="ab"/>
        <w:spacing w:line="360" w:lineRule="exact"/>
        <w:ind w:firstLineChars="100" w:firstLine="210"/>
        <w:rPr>
          <w:rFonts w:ascii="メイリオ" w:eastAsia="メイリオ" w:hAnsi="メイリオ"/>
          <w:sz w:val="21"/>
          <w:szCs w:val="21"/>
        </w:rPr>
      </w:pPr>
      <w:r w:rsidRPr="00184CF1">
        <w:rPr>
          <w:rFonts w:ascii="メイリオ" w:eastAsia="メイリオ" w:hAnsi="メイリオ" w:hint="eastAsia"/>
          <w:sz w:val="21"/>
          <w:szCs w:val="21"/>
        </w:rPr>
        <w:t>での期間を除く）。</w:t>
      </w:r>
    </w:p>
    <w:p w14:paraId="3886B484" w14:textId="5D27EF35" w:rsidR="00CB5E12" w:rsidRPr="00184CF1" w:rsidRDefault="00CB5E12" w:rsidP="00CB5E12">
      <w:pPr>
        <w:pStyle w:val="ab"/>
        <w:spacing w:line="360" w:lineRule="exact"/>
        <w:ind w:leftChars="200" w:left="630" w:hangingChars="100" w:hanging="210"/>
        <w:rPr>
          <w:rFonts w:ascii="メイリオ" w:eastAsia="メイリオ" w:hAnsi="メイリオ"/>
          <w:sz w:val="21"/>
          <w:szCs w:val="21"/>
        </w:rPr>
      </w:pPr>
      <w:r w:rsidRPr="00184CF1">
        <w:rPr>
          <w:rFonts w:ascii="メイリオ" w:eastAsia="メイリオ" w:hAnsi="メイリオ" w:hint="eastAsia"/>
          <w:sz w:val="21"/>
          <w:szCs w:val="21"/>
        </w:rPr>
        <w:t>オ　補助事業による研修終了後、速やかに農業経営基盤強化促進法の規定に基づく青年等就農計画又は農業経営改善計画の認定を受けることとし、親元就農予定者にあっては経営継承等計画書を市町村等に提出すること。</w:t>
      </w:r>
    </w:p>
    <w:p w14:paraId="22C80246" w14:textId="3D01321F" w:rsidR="00CB5E12" w:rsidRPr="00184CF1" w:rsidRDefault="00184CF1" w:rsidP="0057625D">
      <w:pPr>
        <w:pStyle w:val="ab"/>
        <w:spacing w:line="360" w:lineRule="exact"/>
        <w:ind w:firstLineChars="200" w:firstLine="420"/>
        <w:rPr>
          <w:rFonts w:ascii="メイリオ" w:eastAsia="メイリオ" w:hAnsi="メイリオ"/>
          <w:b/>
          <w:bCs/>
          <w:sz w:val="21"/>
          <w:szCs w:val="21"/>
        </w:rPr>
      </w:pPr>
      <w:r w:rsidRPr="00184CF1">
        <w:rPr>
          <w:rFonts w:ascii="メイリオ" w:eastAsia="メイリオ" w:hAnsi="メイリオ" w:hint="eastAsia"/>
          <w:b/>
          <w:bCs/>
          <w:sz w:val="21"/>
          <w:szCs w:val="21"/>
        </w:rPr>
        <w:t>○</w:t>
      </w:r>
      <w:r w:rsidR="00CB5E12" w:rsidRPr="00184CF1">
        <w:rPr>
          <w:rFonts w:ascii="メイリオ" w:eastAsia="メイリオ" w:hAnsi="メイリオ" w:hint="eastAsia"/>
          <w:b/>
          <w:bCs/>
          <w:sz w:val="21"/>
          <w:szCs w:val="21"/>
        </w:rPr>
        <w:t>受入研修機関等の要件</w:t>
      </w:r>
    </w:p>
    <w:p w14:paraId="355B449B" w14:textId="77777777" w:rsidR="004D28B5" w:rsidRDefault="00CB5E12" w:rsidP="00CB5E12">
      <w:pPr>
        <w:pStyle w:val="ab"/>
        <w:spacing w:line="360" w:lineRule="exact"/>
        <w:ind w:left="630" w:hangingChars="300" w:hanging="630"/>
        <w:rPr>
          <w:rFonts w:ascii="メイリオ" w:eastAsia="メイリオ" w:hAnsi="メイリオ"/>
          <w:color w:val="000000"/>
          <w:sz w:val="21"/>
          <w:szCs w:val="21"/>
        </w:rPr>
      </w:pPr>
      <w:r w:rsidRPr="00184CF1">
        <w:rPr>
          <w:rFonts w:ascii="メイリオ" w:eastAsia="メイリオ" w:hAnsi="メイリオ" w:hint="eastAsia"/>
          <w:sz w:val="21"/>
          <w:szCs w:val="21"/>
        </w:rPr>
        <w:t xml:space="preserve">　　ア　</w:t>
      </w:r>
      <w:r w:rsidRPr="00184CF1">
        <w:rPr>
          <w:rFonts w:ascii="メイリオ" w:eastAsia="メイリオ" w:hAnsi="メイリオ" w:hint="eastAsia"/>
          <w:color w:val="000000"/>
          <w:sz w:val="21"/>
          <w:szCs w:val="21"/>
        </w:rPr>
        <w:t>高知県就農希望者研修機関等認定要領に基づき認定を受けた研修機関等及び派遣研修先等</w:t>
      </w:r>
    </w:p>
    <w:p w14:paraId="6E0BF47E" w14:textId="4F66C9DF" w:rsidR="00CB5E12" w:rsidRPr="00184CF1" w:rsidRDefault="00CB5E12" w:rsidP="004D28B5">
      <w:pPr>
        <w:pStyle w:val="ab"/>
        <w:spacing w:line="360" w:lineRule="exact"/>
        <w:ind w:leftChars="300" w:left="630"/>
        <w:rPr>
          <w:rFonts w:ascii="メイリオ" w:eastAsia="メイリオ" w:hAnsi="メイリオ"/>
          <w:sz w:val="21"/>
          <w:szCs w:val="21"/>
        </w:rPr>
      </w:pPr>
      <w:r w:rsidRPr="00184CF1">
        <w:rPr>
          <w:rFonts w:ascii="メイリオ" w:eastAsia="メイリオ" w:hAnsi="メイリオ" w:hint="eastAsia"/>
          <w:color w:val="000000"/>
          <w:sz w:val="21"/>
          <w:szCs w:val="21"/>
        </w:rPr>
        <w:t>（研修生と３親等以内の者は除く。）であること。</w:t>
      </w:r>
    </w:p>
    <w:p w14:paraId="5BAF8766" w14:textId="76AEE7C1" w:rsidR="00CB5E12" w:rsidRPr="00184CF1" w:rsidRDefault="00CB5E12" w:rsidP="00CB5E12">
      <w:pPr>
        <w:pStyle w:val="ab"/>
        <w:spacing w:line="360" w:lineRule="exact"/>
        <w:ind w:left="630" w:hangingChars="300" w:hanging="630"/>
        <w:rPr>
          <w:rFonts w:ascii="メイリオ" w:eastAsia="メイリオ" w:hAnsi="メイリオ"/>
          <w:sz w:val="21"/>
          <w:szCs w:val="21"/>
        </w:rPr>
      </w:pPr>
      <w:r w:rsidRPr="00184CF1">
        <w:rPr>
          <w:rFonts w:ascii="メイリオ" w:eastAsia="メイリオ" w:hAnsi="メイリオ" w:hint="eastAsia"/>
          <w:color w:val="000000"/>
          <w:sz w:val="21"/>
          <w:szCs w:val="21"/>
        </w:rPr>
        <w:lastRenderedPageBreak/>
        <w:t xml:space="preserve">　　イ　</w:t>
      </w:r>
      <w:r w:rsidR="004C29BE">
        <w:rPr>
          <w:rFonts w:ascii="メイリオ" w:eastAsia="メイリオ" w:hAnsi="メイリオ" w:hint="eastAsia"/>
          <w:color w:val="000000"/>
          <w:sz w:val="21"/>
          <w:szCs w:val="21"/>
        </w:rPr>
        <w:t>上記</w:t>
      </w:r>
      <w:r w:rsidR="008D3257">
        <w:rPr>
          <w:rFonts w:ascii="メイリオ" w:eastAsia="メイリオ" w:hAnsi="メイリオ" w:hint="eastAsia"/>
          <w:color w:val="000000"/>
          <w:sz w:val="21"/>
          <w:szCs w:val="21"/>
        </w:rPr>
        <w:t>研修生の要件</w:t>
      </w:r>
      <w:r w:rsidR="004C29BE">
        <w:rPr>
          <w:rFonts w:ascii="メイリオ" w:eastAsia="メイリオ" w:hAnsi="メイリオ" w:hint="eastAsia"/>
          <w:color w:val="000000"/>
          <w:sz w:val="21"/>
          <w:szCs w:val="21"/>
        </w:rPr>
        <w:t>ア～オ</w:t>
      </w:r>
      <w:r w:rsidRPr="00184CF1">
        <w:rPr>
          <w:rFonts w:ascii="メイリオ" w:eastAsia="メイリオ" w:hAnsi="メイリオ" w:hint="eastAsia"/>
          <w:color w:val="000000"/>
          <w:sz w:val="21"/>
          <w:szCs w:val="21"/>
        </w:rPr>
        <w:t>を満たす研修生を受け入れる農業法人等であること。</w:t>
      </w:r>
    </w:p>
    <w:p w14:paraId="77EA372F" w14:textId="6679FA67" w:rsidR="00CB5E12" w:rsidRPr="00184CF1" w:rsidRDefault="00CB5E12" w:rsidP="00CB5E12">
      <w:pPr>
        <w:pStyle w:val="ab"/>
        <w:spacing w:line="360" w:lineRule="exact"/>
        <w:ind w:left="630" w:hangingChars="300" w:hanging="630"/>
        <w:rPr>
          <w:rFonts w:ascii="メイリオ" w:eastAsia="メイリオ" w:hAnsi="メイリオ"/>
          <w:sz w:val="21"/>
          <w:szCs w:val="21"/>
        </w:rPr>
      </w:pPr>
      <w:r w:rsidRPr="00184CF1">
        <w:rPr>
          <w:rFonts w:ascii="メイリオ" w:eastAsia="メイリオ" w:hAnsi="メイリオ" w:hint="eastAsia"/>
          <w:color w:val="000000"/>
          <w:sz w:val="21"/>
          <w:szCs w:val="21"/>
        </w:rPr>
        <w:t xml:space="preserve">　　ウ　</w:t>
      </w:r>
      <w:r w:rsidR="001B0CA1">
        <w:rPr>
          <w:rFonts w:ascii="メイリオ" w:eastAsia="メイリオ" w:hAnsi="メイリオ" w:hint="eastAsia"/>
          <w:color w:val="000000"/>
          <w:sz w:val="21"/>
          <w:szCs w:val="21"/>
        </w:rPr>
        <w:t>当該研修生に対する</w:t>
      </w:r>
      <w:r w:rsidRPr="00184CF1">
        <w:rPr>
          <w:rFonts w:ascii="メイリオ" w:eastAsia="メイリオ" w:hAnsi="メイリオ" w:hint="eastAsia"/>
          <w:sz w:val="21"/>
          <w:szCs w:val="21"/>
        </w:rPr>
        <w:t>雇用就農資金（雇用就農者育成独立支援タイプ）を受ける農業法人等であること。</w:t>
      </w:r>
    </w:p>
    <w:p w14:paraId="6F53EBD3" w14:textId="77777777" w:rsidR="00CB5E12" w:rsidRPr="00184CF1" w:rsidRDefault="00CB5E12" w:rsidP="00CB5E12">
      <w:pPr>
        <w:pStyle w:val="ab"/>
        <w:spacing w:line="360" w:lineRule="exact"/>
        <w:ind w:left="630" w:hangingChars="300" w:hanging="630"/>
        <w:rPr>
          <w:rFonts w:ascii="メイリオ" w:eastAsia="メイリオ" w:hAnsi="メイリオ"/>
          <w:sz w:val="21"/>
          <w:szCs w:val="21"/>
        </w:rPr>
      </w:pPr>
      <w:r w:rsidRPr="00184CF1">
        <w:rPr>
          <w:rFonts w:ascii="メイリオ" w:eastAsia="メイリオ" w:hAnsi="メイリオ" w:hint="eastAsia"/>
          <w:sz w:val="21"/>
          <w:szCs w:val="21"/>
        </w:rPr>
        <w:t xml:space="preserve">　　エ　経営ノウハウを身につけるための研修を実施すること。</w:t>
      </w:r>
    </w:p>
    <w:p w14:paraId="6B90C5E8" w14:textId="77777777" w:rsidR="00CB5E12" w:rsidRPr="00184CF1" w:rsidRDefault="00CB5E12" w:rsidP="00AD5A7C">
      <w:pPr>
        <w:spacing w:line="400" w:lineRule="exact"/>
        <w:ind w:firstLineChars="200" w:firstLine="420"/>
        <w:rPr>
          <w:rFonts w:ascii="メイリオ" w:eastAsia="メイリオ" w:hAnsi="メイリオ"/>
          <w:szCs w:val="21"/>
        </w:rPr>
      </w:pPr>
    </w:p>
    <w:p w14:paraId="6A86984D" w14:textId="03320296" w:rsidR="00415814" w:rsidRPr="00415814" w:rsidRDefault="00F15064" w:rsidP="00415814">
      <w:pPr>
        <w:spacing w:line="400" w:lineRule="exact"/>
        <w:ind w:left="210" w:hangingChars="100" w:hanging="210"/>
        <w:rPr>
          <w:rFonts w:ascii="メイリオ" w:eastAsia="メイリオ" w:hAnsi="メイリオ"/>
          <w:b/>
          <w:szCs w:val="21"/>
        </w:rPr>
      </w:pPr>
      <w:r>
        <w:rPr>
          <w:rFonts w:ascii="メイリオ" w:eastAsia="メイリオ" w:hAnsi="メイリオ" w:hint="eastAsia"/>
          <w:b/>
          <w:szCs w:val="21"/>
        </w:rPr>
        <w:t>５</w:t>
      </w:r>
      <w:r w:rsidR="009E2647">
        <w:rPr>
          <w:rFonts w:ascii="メイリオ" w:eastAsia="メイリオ" w:hAnsi="メイリオ" w:hint="eastAsia"/>
          <w:b/>
          <w:szCs w:val="21"/>
        </w:rPr>
        <w:t xml:space="preserve">.　</w:t>
      </w:r>
      <w:r w:rsidR="00415814" w:rsidRPr="00415814">
        <w:rPr>
          <w:rFonts w:ascii="メイリオ" w:eastAsia="メイリオ" w:hAnsi="メイリオ" w:hint="eastAsia"/>
          <w:b/>
          <w:szCs w:val="21"/>
        </w:rPr>
        <w:t>研修</w:t>
      </w:r>
      <w:r w:rsidR="00415814">
        <w:rPr>
          <w:rFonts w:ascii="メイリオ" w:eastAsia="メイリオ" w:hAnsi="メイリオ" w:hint="eastAsia"/>
          <w:b/>
          <w:szCs w:val="21"/>
        </w:rPr>
        <w:t>期間</w:t>
      </w:r>
    </w:p>
    <w:p w14:paraId="0865BF12" w14:textId="77777777" w:rsidR="0015091F" w:rsidRDefault="004C29BE" w:rsidP="00A81130">
      <w:pPr>
        <w:spacing w:line="360" w:lineRule="exact"/>
        <w:ind w:leftChars="100" w:left="420" w:hangingChars="100" w:hanging="210"/>
        <w:rPr>
          <w:rFonts w:ascii="メイリオ" w:eastAsia="メイリオ" w:hAnsi="メイリオ"/>
          <w:szCs w:val="21"/>
        </w:rPr>
      </w:pPr>
      <w:r>
        <w:rPr>
          <w:rFonts w:ascii="メイリオ" w:eastAsia="メイリオ" w:hAnsi="メイリオ" w:hint="eastAsia"/>
          <w:szCs w:val="21"/>
        </w:rPr>
        <w:t>（１）</w:t>
      </w:r>
      <w:r w:rsidR="00A81130" w:rsidRPr="00A81130">
        <w:rPr>
          <w:rFonts w:ascii="メイリオ" w:eastAsia="メイリオ" w:hAnsi="メイリオ" w:hint="eastAsia"/>
          <w:szCs w:val="21"/>
        </w:rPr>
        <w:t>補助事業の対象とする研修の期間</w:t>
      </w:r>
    </w:p>
    <w:p w14:paraId="4A30A22C" w14:textId="1E8750A1" w:rsidR="00A81130" w:rsidRPr="00A81130" w:rsidRDefault="008D3257" w:rsidP="0015091F">
      <w:pPr>
        <w:spacing w:line="360" w:lineRule="exact"/>
        <w:ind w:leftChars="200" w:left="420" w:firstLineChars="100" w:firstLine="210"/>
        <w:rPr>
          <w:rFonts w:ascii="メイリオ" w:eastAsia="メイリオ" w:hAnsi="メイリオ"/>
          <w:szCs w:val="21"/>
        </w:rPr>
      </w:pPr>
      <w:r>
        <w:rPr>
          <w:rFonts w:ascii="メイリオ" w:eastAsia="メイリオ" w:hAnsi="メイリオ" w:hint="eastAsia"/>
          <w:szCs w:val="21"/>
        </w:rPr>
        <w:t>独立・自営就農又は親元就農を目指して行う技術研修のための研修を開始した時から最長</w:t>
      </w:r>
      <w:r w:rsidR="00A81130">
        <w:rPr>
          <w:rFonts w:ascii="メイリオ" w:eastAsia="メイリオ" w:hAnsi="メイリオ" w:hint="eastAsia"/>
          <w:szCs w:val="21"/>
        </w:rPr>
        <w:t>２年間</w:t>
      </w:r>
      <w:r w:rsidR="00A81130" w:rsidRPr="00A81130">
        <w:rPr>
          <w:rFonts w:ascii="メイリオ" w:eastAsia="メイリオ" w:hAnsi="メイリオ" w:hint="eastAsia"/>
          <w:szCs w:val="21"/>
        </w:rPr>
        <w:t>とする。</w:t>
      </w:r>
    </w:p>
    <w:p w14:paraId="46CA545D" w14:textId="2C207FBD" w:rsidR="00A81130" w:rsidRPr="00A81130" w:rsidRDefault="004C29BE" w:rsidP="00A81130">
      <w:pPr>
        <w:spacing w:line="360" w:lineRule="exact"/>
        <w:ind w:leftChars="100" w:left="420" w:hangingChars="100" w:hanging="210"/>
        <w:rPr>
          <w:rFonts w:ascii="メイリオ" w:eastAsia="メイリオ" w:hAnsi="メイリオ"/>
          <w:szCs w:val="21"/>
        </w:rPr>
      </w:pPr>
      <w:r>
        <w:rPr>
          <w:rFonts w:ascii="メイリオ" w:eastAsia="メイリオ" w:hAnsi="メイリオ" w:hint="eastAsia"/>
          <w:szCs w:val="21"/>
        </w:rPr>
        <w:t>（２）</w:t>
      </w:r>
      <w:r w:rsidR="00A81130" w:rsidRPr="00A81130">
        <w:rPr>
          <w:rFonts w:ascii="メイリオ" w:eastAsia="メイリオ" w:hAnsi="メイリオ" w:hint="eastAsia"/>
          <w:szCs w:val="21"/>
        </w:rPr>
        <w:t>補助対象期間及び研修の時間</w:t>
      </w:r>
    </w:p>
    <w:p w14:paraId="5B136094" w14:textId="5B6A7102" w:rsidR="00A81130" w:rsidRPr="00A81130" w:rsidRDefault="004C29BE" w:rsidP="004C29BE">
      <w:pPr>
        <w:spacing w:line="36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ア</w:t>
      </w:r>
      <w:r w:rsidR="0015091F">
        <w:rPr>
          <w:rFonts w:ascii="メイリオ" w:eastAsia="メイリオ" w:hAnsi="メイリオ" w:hint="eastAsia"/>
          <w:szCs w:val="21"/>
        </w:rPr>
        <w:t xml:space="preserve">　</w:t>
      </w:r>
      <w:r w:rsidR="00A81130" w:rsidRPr="00A81130">
        <w:rPr>
          <w:rFonts w:ascii="メイリオ" w:eastAsia="メイリオ" w:hAnsi="メイリオ" w:hint="eastAsia"/>
          <w:szCs w:val="21"/>
        </w:rPr>
        <w:t>補助対象期間は、上記</w:t>
      </w:r>
      <w:r w:rsidR="009977CB">
        <w:rPr>
          <w:rFonts w:ascii="メイリオ" w:eastAsia="メイリオ" w:hAnsi="メイリオ" w:hint="eastAsia"/>
          <w:szCs w:val="21"/>
        </w:rPr>
        <w:t>（１）</w:t>
      </w:r>
      <w:r w:rsidR="00A81130" w:rsidRPr="00A81130">
        <w:rPr>
          <w:rFonts w:ascii="メイリオ" w:eastAsia="メイリオ" w:hAnsi="メイリオ" w:hint="eastAsia"/>
          <w:szCs w:val="21"/>
        </w:rPr>
        <w:t>の研修期間（ただし、補助事業採択前の期間は除く。）とし、概ね１年以上４年以内</w:t>
      </w:r>
      <w:r w:rsidR="00A81130">
        <w:rPr>
          <w:rFonts w:ascii="メイリオ" w:eastAsia="メイリオ" w:hAnsi="メイリオ" w:hint="eastAsia"/>
          <w:szCs w:val="21"/>
        </w:rPr>
        <w:t>（独立支援区分は２年以内）</w:t>
      </w:r>
      <w:r w:rsidR="00A81130" w:rsidRPr="00A81130">
        <w:rPr>
          <w:rFonts w:ascii="メイリオ" w:eastAsia="メイリオ" w:hAnsi="メイリオ" w:hint="eastAsia"/>
          <w:szCs w:val="21"/>
        </w:rPr>
        <w:t>とする。</w:t>
      </w:r>
    </w:p>
    <w:p w14:paraId="3CF32863" w14:textId="0ACE1DF6" w:rsidR="001B0CA1" w:rsidRDefault="004C29BE" w:rsidP="004C29BE">
      <w:pPr>
        <w:spacing w:line="36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イ</w:t>
      </w:r>
      <w:r w:rsidR="0015091F">
        <w:rPr>
          <w:rFonts w:ascii="メイリオ" w:eastAsia="メイリオ" w:hAnsi="メイリオ" w:hint="eastAsia"/>
          <w:szCs w:val="21"/>
        </w:rPr>
        <w:t xml:space="preserve">　</w:t>
      </w:r>
      <w:r w:rsidR="00A81130" w:rsidRPr="00A81130">
        <w:rPr>
          <w:rFonts w:ascii="メイリオ" w:eastAsia="メイリオ" w:hAnsi="メイリオ" w:hint="eastAsia"/>
          <w:szCs w:val="21"/>
        </w:rPr>
        <w:t>1年間における研修時間は、概ね1,200 時間</w:t>
      </w:r>
      <w:r w:rsidR="00BD0D17">
        <w:rPr>
          <w:rFonts w:ascii="メイリオ" w:eastAsia="メイリオ" w:hAnsi="メイリオ" w:hint="eastAsia"/>
          <w:szCs w:val="21"/>
        </w:rPr>
        <w:t>（目安として月１００時間）</w:t>
      </w:r>
      <w:r w:rsidR="00A81130" w:rsidRPr="00A81130">
        <w:rPr>
          <w:rFonts w:ascii="メイリオ" w:eastAsia="メイリオ" w:hAnsi="メイリオ" w:hint="eastAsia"/>
          <w:szCs w:val="21"/>
        </w:rPr>
        <w:t>以上で、原則１日８時間を超えないこと。</w:t>
      </w:r>
    </w:p>
    <w:p w14:paraId="116D0415" w14:textId="3DA95E5B" w:rsidR="00A81130" w:rsidRPr="00A81130" w:rsidRDefault="00A81130" w:rsidP="00A31FB1">
      <w:pPr>
        <w:spacing w:line="360" w:lineRule="exact"/>
        <w:ind w:leftChars="300" w:left="630" w:firstLineChars="100" w:firstLine="210"/>
        <w:rPr>
          <w:rFonts w:ascii="メイリオ" w:eastAsia="メイリオ" w:hAnsi="メイリオ"/>
          <w:szCs w:val="21"/>
        </w:rPr>
      </w:pPr>
      <w:r w:rsidRPr="00A81130">
        <w:rPr>
          <w:rFonts w:ascii="メイリオ" w:eastAsia="メイリオ" w:hAnsi="メイリオ" w:hint="eastAsia"/>
          <w:szCs w:val="21"/>
        </w:rPr>
        <w:t>なお、災害、事故等のやむを得ない事由が生じた場合</w:t>
      </w:r>
      <w:r w:rsidR="00DE5F36">
        <w:rPr>
          <w:rFonts w:ascii="メイリオ" w:eastAsia="メイリオ" w:hAnsi="メイリオ" w:hint="eastAsia"/>
          <w:szCs w:val="21"/>
        </w:rPr>
        <w:t>及び</w:t>
      </w:r>
      <w:r w:rsidR="00DE5F36" w:rsidRPr="00A81130">
        <w:rPr>
          <w:rFonts w:ascii="メイリオ" w:eastAsia="メイリオ" w:hAnsi="メイリオ" w:hint="eastAsia"/>
          <w:szCs w:val="21"/>
        </w:rPr>
        <w:t>農繁期</w:t>
      </w:r>
      <w:r w:rsidRPr="00A81130">
        <w:rPr>
          <w:rFonts w:ascii="メイリオ" w:eastAsia="メイリオ" w:hAnsi="メイリオ" w:hint="eastAsia"/>
          <w:szCs w:val="21"/>
        </w:rPr>
        <w:t>は、この限りでない。</w:t>
      </w:r>
    </w:p>
    <w:p w14:paraId="1E4245D7" w14:textId="27D71DE6" w:rsidR="00A81130" w:rsidRPr="00A81130" w:rsidRDefault="0015091F" w:rsidP="0015091F">
      <w:pPr>
        <w:spacing w:line="360" w:lineRule="exact"/>
        <w:ind w:leftChars="200" w:left="630" w:hangingChars="100" w:hanging="210"/>
        <w:rPr>
          <w:rFonts w:ascii="メイリオ" w:eastAsia="メイリオ" w:hAnsi="メイリオ"/>
          <w:szCs w:val="21"/>
        </w:rPr>
      </w:pPr>
      <w:r>
        <w:rPr>
          <w:rFonts w:ascii="メイリオ" w:eastAsia="メイリオ" w:hAnsi="メイリオ" w:hint="eastAsia"/>
          <w:szCs w:val="21"/>
        </w:rPr>
        <w:t xml:space="preserve">ウ　</w:t>
      </w:r>
      <w:r w:rsidR="00A81130" w:rsidRPr="00A81130">
        <w:rPr>
          <w:rFonts w:ascii="メイリオ" w:eastAsia="メイリオ" w:hAnsi="メイリオ" w:hint="eastAsia"/>
          <w:szCs w:val="21"/>
        </w:rPr>
        <w:t>農閑期等における１ヶ月の研修時間は、概ね80時間以上とする。</w:t>
      </w:r>
    </w:p>
    <w:p w14:paraId="2713CCEB" w14:textId="77777777" w:rsidR="00B102E6" w:rsidRDefault="0015091F" w:rsidP="00B102E6">
      <w:pPr>
        <w:spacing w:line="360" w:lineRule="exact"/>
        <w:ind w:firstLineChars="100" w:firstLine="210"/>
        <w:rPr>
          <w:rFonts w:ascii="メイリオ" w:eastAsia="メイリオ" w:hAnsi="メイリオ"/>
          <w:szCs w:val="21"/>
        </w:rPr>
      </w:pPr>
      <w:r>
        <w:rPr>
          <w:rFonts w:ascii="メイリオ" w:eastAsia="メイリオ" w:hAnsi="メイリオ" w:hint="eastAsia"/>
          <w:szCs w:val="21"/>
        </w:rPr>
        <w:t>（３）</w:t>
      </w:r>
      <w:r w:rsidR="004D28B5">
        <w:rPr>
          <w:rFonts w:ascii="メイリオ" w:eastAsia="メイリオ" w:hAnsi="メイリオ" w:hint="eastAsia"/>
          <w:szCs w:val="21"/>
        </w:rPr>
        <w:t>（１）</w:t>
      </w:r>
      <w:r w:rsidR="00A81130" w:rsidRPr="00A81130">
        <w:rPr>
          <w:rFonts w:ascii="メイリオ" w:eastAsia="メイリオ" w:hAnsi="メイリオ" w:hint="eastAsia"/>
          <w:szCs w:val="21"/>
        </w:rPr>
        <w:t>の規定にかかわらず、</w:t>
      </w:r>
      <w:r w:rsidR="00A81130">
        <w:rPr>
          <w:rFonts w:ascii="メイリオ" w:eastAsia="メイリオ" w:hAnsi="メイリオ" w:hint="eastAsia"/>
          <w:szCs w:val="21"/>
        </w:rPr>
        <w:t>２年</w:t>
      </w:r>
      <w:r w:rsidR="00A81130" w:rsidRPr="00A81130">
        <w:rPr>
          <w:rFonts w:ascii="メイリオ" w:eastAsia="メイリオ" w:hAnsi="メイリオ" w:hint="eastAsia"/>
          <w:szCs w:val="21"/>
        </w:rPr>
        <w:t>を超える研修（以下「継続研修」という。）を行うことを妨げな</w:t>
      </w:r>
    </w:p>
    <w:p w14:paraId="1F2957BB" w14:textId="77777777" w:rsidR="00B102E6" w:rsidRDefault="00A81130" w:rsidP="004D28B5">
      <w:pPr>
        <w:spacing w:line="360" w:lineRule="exact"/>
        <w:ind w:firstLineChars="300" w:firstLine="630"/>
        <w:rPr>
          <w:rFonts w:ascii="メイリオ" w:eastAsia="メイリオ" w:hAnsi="メイリオ"/>
          <w:szCs w:val="21"/>
        </w:rPr>
      </w:pPr>
      <w:r w:rsidRPr="00A81130">
        <w:rPr>
          <w:rFonts w:ascii="メイリオ" w:eastAsia="メイリオ" w:hAnsi="メイリオ" w:hint="eastAsia"/>
          <w:szCs w:val="21"/>
        </w:rPr>
        <w:t>い。ただし、継続研修の期間は原則として１年以内とし、継続研修期間については、補助対象とし</w:t>
      </w:r>
    </w:p>
    <w:p w14:paraId="6F7E0306" w14:textId="1AC8A9DE" w:rsidR="00A81130" w:rsidRPr="00A81130" w:rsidRDefault="00A81130" w:rsidP="004D28B5">
      <w:pPr>
        <w:spacing w:line="360" w:lineRule="exact"/>
        <w:ind w:firstLineChars="300" w:firstLine="630"/>
        <w:rPr>
          <w:rFonts w:ascii="メイリオ" w:eastAsia="メイリオ" w:hAnsi="メイリオ"/>
          <w:szCs w:val="21"/>
        </w:rPr>
      </w:pPr>
      <w:r w:rsidRPr="00A81130">
        <w:rPr>
          <w:rFonts w:ascii="メイリオ" w:eastAsia="メイリオ" w:hAnsi="メイリオ" w:hint="eastAsia"/>
          <w:szCs w:val="21"/>
        </w:rPr>
        <w:t>ない。</w:t>
      </w:r>
    </w:p>
    <w:p w14:paraId="5046E6AE" w14:textId="4EE5E0D7" w:rsidR="00A81130" w:rsidRPr="00A81130" w:rsidRDefault="0015091F" w:rsidP="000D7257">
      <w:pPr>
        <w:spacing w:line="360" w:lineRule="exact"/>
        <w:ind w:leftChars="100" w:left="420" w:hangingChars="100" w:hanging="210"/>
        <w:rPr>
          <w:rFonts w:ascii="メイリオ" w:eastAsia="メイリオ" w:hAnsi="メイリオ"/>
          <w:szCs w:val="21"/>
        </w:rPr>
      </w:pPr>
      <w:r>
        <w:rPr>
          <w:rFonts w:ascii="メイリオ" w:eastAsia="メイリオ" w:hAnsi="メイリオ" w:hint="eastAsia"/>
          <w:szCs w:val="21"/>
        </w:rPr>
        <w:t>（４）</w:t>
      </w:r>
      <w:r w:rsidR="00A81130" w:rsidRPr="00A81130">
        <w:rPr>
          <w:rFonts w:ascii="メイリオ" w:eastAsia="メイリオ" w:hAnsi="メイリオ" w:hint="eastAsia"/>
          <w:szCs w:val="21"/>
        </w:rPr>
        <w:t>前項の規定により研修を継続する場合、研修生は、継続研修</w:t>
      </w:r>
      <w:r w:rsidR="000D7257">
        <w:rPr>
          <w:rFonts w:ascii="メイリオ" w:eastAsia="メイリオ" w:hAnsi="メイリオ" w:hint="eastAsia"/>
          <w:szCs w:val="21"/>
        </w:rPr>
        <w:t>の</w:t>
      </w:r>
      <w:r w:rsidR="00A81130" w:rsidRPr="00A81130">
        <w:rPr>
          <w:rFonts w:ascii="メイリオ" w:eastAsia="メイリオ" w:hAnsi="メイリオ" w:hint="eastAsia"/>
          <w:szCs w:val="21"/>
        </w:rPr>
        <w:t>開始</w:t>
      </w:r>
      <w:r w:rsidR="000D7257">
        <w:rPr>
          <w:rFonts w:ascii="メイリオ" w:eastAsia="メイリオ" w:hAnsi="メイリオ" w:hint="eastAsia"/>
          <w:szCs w:val="21"/>
        </w:rPr>
        <w:t>後１か月</w:t>
      </w:r>
      <w:r w:rsidR="00A81130" w:rsidRPr="00A81130">
        <w:rPr>
          <w:rFonts w:ascii="メイリオ" w:eastAsia="メイリオ" w:hAnsi="メイリオ" w:hint="eastAsia"/>
          <w:szCs w:val="21"/>
        </w:rPr>
        <w:t>以内に継続研修届を市町村等に提出</w:t>
      </w:r>
      <w:r w:rsidR="001B0CA1">
        <w:rPr>
          <w:rFonts w:ascii="メイリオ" w:eastAsia="メイリオ" w:hAnsi="メイリオ" w:hint="eastAsia"/>
          <w:szCs w:val="21"/>
        </w:rPr>
        <w:t>すること</w:t>
      </w:r>
      <w:r w:rsidR="00A81130" w:rsidRPr="00A81130">
        <w:rPr>
          <w:rFonts w:ascii="メイリオ" w:eastAsia="メイリオ" w:hAnsi="メイリオ" w:hint="eastAsia"/>
          <w:szCs w:val="21"/>
        </w:rPr>
        <w:t>。</w:t>
      </w:r>
      <w:bookmarkStart w:id="0" w:name="_Hlk132290676"/>
    </w:p>
    <w:bookmarkEnd w:id="0"/>
    <w:p w14:paraId="4B0C7175" w14:textId="77777777" w:rsidR="00A81130" w:rsidRDefault="00A81130" w:rsidP="00A81130">
      <w:pPr>
        <w:pStyle w:val="ab"/>
        <w:spacing w:line="360" w:lineRule="exact"/>
      </w:pPr>
    </w:p>
    <w:p w14:paraId="4C0D9901" w14:textId="73CA15DE" w:rsidR="00072728" w:rsidRDefault="00F15064" w:rsidP="003E3292">
      <w:pPr>
        <w:spacing w:line="400" w:lineRule="exact"/>
        <w:rPr>
          <w:rFonts w:ascii="メイリオ" w:eastAsia="メイリオ" w:hAnsi="メイリオ"/>
          <w:b/>
          <w:szCs w:val="21"/>
        </w:rPr>
      </w:pPr>
      <w:r>
        <w:rPr>
          <w:rFonts w:ascii="メイリオ" w:eastAsia="メイリオ" w:hAnsi="メイリオ" w:hint="eastAsia"/>
          <w:b/>
          <w:szCs w:val="21"/>
        </w:rPr>
        <w:t>６</w:t>
      </w:r>
      <w:r w:rsidR="009E2647">
        <w:rPr>
          <w:rFonts w:ascii="メイリオ" w:eastAsia="メイリオ" w:hAnsi="メイリオ" w:hint="eastAsia"/>
          <w:b/>
          <w:szCs w:val="21"/>
        </w:rPr>
        <w:t xml:space="preserve">.　</w:t>
      </w:r>
      <w:r w:rsidR="00072728">
        <w:rPr>
          <w:rFonts w:ascii="メイリオ" w:eastAsia="メイリオ" w:hAnsi="メイリオ" w:hint="eastAsia"/>
          <w:b/>
          <w:szCs w:val="21"/>
        </w:rPr>
        <w:t>研修内容の変更</w:t>
      </w:r>
    </w:p>
    <w:p w14:paraId="47AE7830" w14:textId="54C8184F" w:rsidR="00072728" w:rsidRDefault="00072728" w:rsidP="00072728">
      <w:pPr>
        <w:spacing w:line="400" w:lineRule="exact"/>
        <w:ind w:firstLineChars="100" w:firstLine="210"/>
        <w:rPr>
          <w:rFonts w:ascii="メイリオ" w:eastAsia="メイリオ" w:hAnsi="メイリオ"/>
          <w:b/>
          <w:szCs w:val="21"/>
        </w:rPr>
      </w:pPr>
      <w:r>
        <w:rPr>
          <w:rFonts w:ascii="メイリオ" w:eastAsia="メイリオ" w:hAnsi="メイリオ" w:hint="eastAsia"/>
          <w:szCs w:val="21"/>
        </w:rPr>
        <w:t>以下の点について変更がある場合は、事前に変更承認を得なければならない。</w:t>
      </w:r>
    </w:p>
    <w:p w14:paraId="09425038" w14:textId="049EE475" w:rsidR="00072728" w:rsidRDefault="00072728" w:rsidP="003E3292">
      <w:pPr>
        <w:spacing w:line="400" w:lineRule="exact"/>
        <w:rPr>
          <w:rFonts w:ascii="メイリオ" w:eastAsia="メイリオ" w:hAnsi="メイリオ"/>
          <w:bCs/>
          <w:szCs w:val="21"/>
        </w:rPr>
      </w:pPr>
      <w:r w:rsidRPr="00072728">
        <w:rPr>
          <w:rFonts w:ascii="メイリオ" w:eastAsia="メイリオ" w:hAnsi="メイリオ" w:hint="eastAsia"/>
          <w:bCs/>
          <w:szCs w:val="21"/>
        </w:rPr>
        <w:t>（１）</w:t>
      </w:r>
      <w:r>
        <w:rPr>
          <w:rFonts w:ascii="メイリオ" w:eastAsia="メイリオ" w:hAnsi="メイリオ" w:hint="eastAsia"/>
          <w:bCs/>
          <w:szCs w:val="21"/>
        </w:rPr>
        <w:t>研修の中止</w:t>
      </w:r>
    </w:p>
    <w:p w14:paraId="641B15AE" w14:textId="0BF2117E" w:rsidR="00072728" w:rsidRPr="00072728" w:rsidRDefault="00072728" w:rsidP="003E3292">
      <w:pPr>
        <w:spacing w:line="400" w:lineRule="exact"/>
        <w:rPr>
          <w:rFonts w:ascii="メイリオ" w:eastAsia="メイリオ" w:hAnsi="メイリオ"/>
          <w:bCs/>
          <w:szCs w:val="21"/>
        </w:rPr>
      </w:pPr>
      <w:r>
        <w:rPr>
          <w:rFonts w:ascii="メイリオ" w:eastAsia="メイリオ" w:hAnsi="メイリオ" w:hint="eastAsia"/>
          <w:bCs/>
          <w:szCs w:val="21"/>
        </w:rPr>
        <w:t>（２）研修計画の主要部分（</w:t>
      </w:r>
      <w:r w:rsidR="0057533D">
        <w:rPr>
          <w:rFonts w:ascii="メイリオ" w:eastAsia="メイリオ" w:hAnsi="メイリオ" w:hint="eastAsia"/>
          <w:bCs/>
          <w:szCs w:val="21"/>
        </w:rPr>
        <w:t>研修期間、</w:t>
      </w:r>
      <w:r>
        <w:rPr>
          <w:rFonts w:ascii="メイリオ" w:eastAsia="メイリオ" w:hAnsi="メイリオ" w:hint="eastAsia"/>
          <w:bCs/>
          <w:szCs w:val="21"/>
        </w:rPr>
        <w:t>研修作物、就農形態など）の変更</w:t>
      </w:r>
    </w:p>
    <w:p w14:paraId="1DB13B54" w14:textId="77777777" w:rsidR="00072728" w:rsidRDefault="00072728" w:rsidP="003E3292">
      <w:pPr>
        <w:spacing w:line="400" w:lineRule="exact"/>
        <w:rPr>
          <w:rFonts w:ascii="メイリオ" w:eastAsia="メイリオ" w:hAnsi="メイリオ"/>
          <w:b/>
          <w:szCs w:val="21"/>
        </w:rPr>
      </w:pPr>
    </w:p>
    <w:p w14:paraId="482A9599" w14:textId="5B441E34" w:rsidR="003F6A2A" w:rsidRPr="00D30F61" w:rsidRDefault="00F15064" w:rsidP="003E3292">
      <w:pPr>
        <w:spacing w:line="400" w:lineRule="exact"/>
        <w:rPr>
          <w:rFonts w:ascii="メイリオ" w:eastAsia="メイリオ" w:hAnsi="メイリオ"/>
          <w:szCs w:val="21"/>
        </w:rPr>
      </w:pPr>
      <w:r>
        <w:rPr>
          <w:rFonts w:ascii="メイリオ" w:eastAsia="メイリオ" w:hAnsi="メイリオ" w:hint="eastAsia"/>
          <w:b/>
          <w:szCs w:val="21"/>
        </w:rPr>
        <w:t>７</w:t>
      </w:r>
      <w:r w:rsidR="00072728">
        <w:rPr>
          <w:rFonts w:ascii="メイリオ" w:eastAsia="メイリオ" w:hAnsi="メイリオ" w:hint="eastAsia"/>
          <w:b/>
          <w:szCs w:val="21"/>
        </w:rPr>
        <w:t xml:space="preserve">.　</w:t>
      </w:r>
      <w:r w:rsidR="003E7DDD" w:rsidRPr="00D30F61">
        <w:rPr>
          <w:rFonts w:ascii="メイリオ" w:eastAsia="メイリオ" w:hAnsi="メイリオ" w:hint="eastAsia"/>
          <w:b/>
          <w:szCs w:val="21"/>
        </w:rPr>
        <w:t>交付</w:t>
      </w:r>
      <w:r w:rsidR="00B90473" w:rsidRPr="00D30F61">
        <w:rPr>
          <w:rFonts w:ascii="メイリオ" w:eastAsia="メイリオ" w:hAnsi="メイリオ" w:hint="eastAsia"/>
          <w:b/>
          <w:szCs w:val="21"/>
        </w:rPr>
        <w:t>の停止</w:t>
      </w:r>
      <w:r w:rsidR="004052C0" w:rsidRPr="00D30F61">
        <w:rPr>
          <w:rFonts w:ascii="メイリオ" w:eastAsia="メイリオ" w:hAnsi="メイリオ" w:hint="eastAsia"/>
          <w:b/>
          <w:szCs w:val="21"/>
        </w:rPr>
        <w:t>及び返還</w:t>
      </w:r>
    </w:p>
    <w:p w14:paraId="40A9CA5A" w14:textId="77777777" w:rsidR="0076267D" w:rsidRDefault="00B90473" w:rsidP="0076267D">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76267D" w:rsidRPr="00D30F61">
        <w:rPr>
          <w:rFonts w:ascii="メイリオ" w:eastAsia="メイリオ" w:hAnsi="メイリオ" w:hint="eastAsia"/>
          <w:szCs w:val="21"/>
        </w:rPr>
        <w:t>次のいずれかに該当するときは、交付</w:t>
      </w:r>
      <w:r w:rsidR="0076267D">
        <w:rPr>
          <w:rFonts w:ascii="メイリオ" w:eastAsia="メイリオ" w:hAnsi="メイリオ" w:hint="eastAsia"/>
          <w:szCs w:val="21"/>
        </w:rPr>
        <w:t>決定の変更若しくは取り消しを行うので、</w:t>
      </w:r>
      <w:r w:rsidR="0076267D" w:rsidRPr="00D30F61">
        <w:rPr>
          <w:rFonts w:ascii="メイリオ" w:eastAsia="メイリオ" w:hAnsi="メイリオ" w:hint="eastAsia"/>
          <w:szCs w:val="21"/>
        </w:rPr>
        <w:t>既に交付した</w:t>
      </w:r>
      <w:r w:rsidR="0076267D">
        <w:rPr>
          <w:rFonts w:ascii="メイリオ" w:eastAsia="メイリオ" w:hAnsi="メイリオ" w:hint="eastAsia"/>
          <w:szCs w:val="21"/>
        </w:rPr>
        <w:t>補助金の全部若しくは一部を</w:t>
      </w:r>
      <w:r w:rsidR="0076267D" w:rsidRPr="00D30F61">
        <w:rPr>
          <w:rFonts w:ascii="メイリオ" w:eastAsia="メイリオ" w:hAnsi="メイリオ" w:hint="eastAsia"/>
          <w:szCs w:val="21"/>
        </w:rPr>
        <w:t>返還</w:t>
      </w:r>
      <w:r w:rsidR="0076267D">
        <w:rPr>
          <w:rFonts w:ascii="メイリオ" w:eastAsia="メイリオ" w:hAnsi="メイリオ" w:hint="eastAsia"/>
          <w:szCs w:val="21"/>
        </w:rPr>
        <w:t>すること（</w:t>
      </w:r>
      <w:r w:rsidR="0076267D" w:rsidRPr="00D30F61">
        <w:rPr>
          <w:rFonts w:ascii="メイリオ" w:eastAsia="メイリオ" w:hAnsi="メイリオ" w:hint="eastAsia"/>
          <w:szCs w:val="21"/>
        </w:rPr>
        <w:t>病気、災害等やむを得ない事情として認められる場合を除く</w:t>
      </w:r>
      <w:r w:rsidR="0076267D">
        <w:rPr>
          <w:rFonts w:ascii="メイリオ" w:eastAsia="メイリオ" w:hAnsi="メイリオ" w:hint="eastAsia"/>
          <w:szCs w:val="21"/>
        </w:rPr>
        <w:t>。</w:t>
      </w:r>
      <w:r w:rsidR="0076267D" w:rsidRPr="00D30F61">
        <w:rPr>
          <w:rFonts w:ascii="メイリオ" w:eastAsia="メイリオ" w:hAnsi="メイリオ" w:hint="eastAsia"/>
          <w:szCs w:val="21"/>
        </w:rPr>
        <w:t>）</w:t>
      </w:r>
      <w:r w:rsidR="0076267D">
        <w:rPr>
          <w:rFonts w:ascii="メイリオ" w:eastAsia="メイリオ" w:hAnsi="メイリオ" w:hint="eastAsia"/>
          <w:szCs w:val="21"/>
        </w:rPr>
        <w:t>。</w:t>
      </w:r>
    </w:p>
    <w:p w14:paraId="3CAD2618" w14:textId="0A7C9C08" w:rsidR="00A81130" w:rsidRPr="00A81130" w:rsidRDefault="0015091F" w:rsidP="0015091F">
      <w:pPr>
        <w:spacing w:line="360" w:lineRule="exact"/>
        <w:rPr>
          <w:rFonts w:ascii="メイリオ" w:eastAsia="メイリオ" w:hAnsi="メイリオ"/>
          <w:szCs w:val="21"/>
        </w:rPr>
      </w:pPr>
      <w:r>
        <w:rPr>
          <w:rFonts w:ascii="メイリオ" w:eastAsia="メイリオ" w:hAnsi="メイリオ" w:hint="eastAsia"/>
          <w:szCs w:val="21"/>
        </w:rPr>
        <w:t>（１）</w:t>
      </w:r>
      <w:r w:rsidR="00A81130" w:rsidRPr="00A81130">
        <w:rPr>
          <w:rFonts w:ascii="メイリオ" w:eastAsia="メイリオ" w:hAnsi="メイリオ" w:hint="eastAsia"/>
          <w:szCs w:val="21"/>
        </w:rPr>
        <w:t>研修生</w:t>
      </w:r>
    </w:p>
    <w:p w14:paraId="633E215B" w14:textId="77777777" w:rsidR="00B102E6" w:rsidRDefault="0015091F" w:rsidP="00B102E6">
      <w:pPr>
        <w:spacing w:line="360" w:lineRule="exact"/>
        <w:ind w:leftChars="100" w:left="210"/>
        <w:rPr>
          <w:rFonts w:ascii="メイリオ" w:eastAsia="メイリオ" w:hAnsi="メイリオ"/>
          <w:szCs w:val="21"/>
        </w:rPr>
      </w:pPr>
      <w:r>
        <w:rPr>
          <w:rFonts w:ascii="メイリオ" w:eastAsia="メイリオ" w:hAnsi="メイリオ" w:hint="eastAsia"/>
          <w:szCs w:val="21"/>
        </w:rPr>
        <w:t xml:space="preserve">ア　</w:t>
      </w:r>
      <w:r w:rsidR="00A81130" w:rsidRPr="00A81130">
        <w:rPr>
          <w:rFonts w:ascii="メイリオ" w:eastAsia="メイリオ" w:hAnsi="メイリオ" w:hint="eastAsia"/>
          <w:szCs w:val="21"/>
        </w:rPr>
        <w:t>受入農業法人</w:t>
      </w:r>
      <w:r w:rsidR="00FA1E31">
        <w:rPr>
          <w:rFonts w:ascii="メイリオ" w:eastAsia="メイリオ" w:hAnsi="メイリオ" w:hint="eastAsia"/>
          <w:szCs w:val="21"/>
        </w:rPr>
        <w:t>等</w:t>
      </w:r>
      <w:r w:rsidR="00A81130" w:rsidRPr="00A81130">
        <w:rPr>
          <w:rFonts w:ascii="メイリオ" w:eastAsia="メイリオ" w:hAnsi="メイリオ" w:hint="eastAsia"/>
          <w:szCs w:val="21"/>
        </w:rPr>
        <w:t>が市町村等、会議及び県と協議を実施したうえで、研修生が就農に必要な技能を取</w:t>
      </w:r>
    </w:p>
    <w:p w14:paraId="599B3DB6" w14:textId="619286DC" w:rsidR="00A81130" w:rsidRPr="00A81130" w:rsidRDefault="00A81130" w:rsidP="0015091F">
      <w:pPr>
        <w:spacing w:line="360" w:lineRule="exact"/>
        <w:ind w:leftChars="100" w:left="210" w:firstLineChars="100" w:firstLine="210"/>
        <w:rPr>
          <w:rFonts w:ascii="メイリオ" w:eastAsia="メイリオ" w:hAnsi="メイリオ"/>
          <w:szCs w:val="21"/>
        </w:rPr>
      </w:pPr>
      <w:r w:rsidRPr="00A81130">
        <w:rPr>
          <w:rFonts w:ascii="メイリオ" w:eastAsia="メイリオ" w:hAnsi="メイリオ" w:hint="eastAsia"/>
          <w:szCs w:val="21"/>
        </w:rPr>
        <w:t>得することができないと判断し、研修を中止したとき。</w:t>
      </w:r>
    </w:p>
    <w:p w14:paraId="339B4489" w14:textId="5138AB04" w:rsidR="00A81130" w:rsidRPr="00A81130" w:rsidRDefault="0015091F" w:rsidP="00B102E6">
      <w:pPr>
        <w:spacing w:line="360" w:lineRule="exact"/>
        <w:ind w:leftChars="100" w:left="210"/>
        <w:rPr>
          <w:rFonts w:ascii="メイリオ" w:eastAsia="メイリオ" w:hAnsi="メイリオ"/>
          <w:szCs w:val="21"/>
        </w:rPr>
      </w:pPr>
      <w:r>
        <w:rPr>
          <w:rFonts w:ascii="メイリオ" w:eastAsia="メイリオ" w:hAnsi="メイリオ" w:hint="eastAsia"/>
          <w:szCs w:val="21"/>
        </w:rPr>
        <w:t xml:space="preserve">イ　</w:t>
      </w:r>
      <w:r w:rsidR="00A81130" w:rsidRPr="00A81130">
        <w:rPr>
          <w:rFonts w:ascii="メイリオ" w:eastAsia="メイリオ" w:hAnsi="メイリオ" w:hint="eastAsia"/>
          <w:szCs w:val="21"/>
        </w:rPr>
        <w:t>研修生が、研修終了後１年以内に、独立・自営就農</w:t>
      </w:r>
      <w:r w:rsidR="0076267D">
        <w:rPr>
          <w:rFonts w:ascii="メイリオ" w:eastAsia="メイリオ" w:hAnsi="メイリオ" w:hint="eastAsia"/>
          <w:szCs w:val="21"/>
        </w:rPr>
        <w:t>又は親元就農しなかったとき</w:t>
      </w:r>
      <w:r w:rsidR="00A81130" w:rsidRPr="00A81130">
        <w:rPr>
          <w:rFonts w:ascii="メイリオ" w:eastAsia="メイリオ" w:hAnsi="メイリオ" w:hint="eastAsia"/>
          <w:szCs w:val="21"/>
        </w:rPr>
        <w:t>。</w:t>
      </w:r>
    </w:p>
    <w:p w14:paraId="4D2E4EB0" w14:textId="3A18F3F3" w:rsidR="00A81130" w:rsidRDefault="0015091F" w:rsidP="00B102E6">
      <w:pPr>
        <w:spacing w:line="360" w:lineRule="exact"/>
        <w:ind w:leftChars="100" w:left="210"/>
        <w:rPr>
          <w:rFonts w:ascii="メイリオ" w:eastAsia="メイリオ" w:hAnsi="メイリオ"/>
          <w:szCs w:val="21"/>
        </w:rPr>
      </w:pPr>
      <w:r>
        <w:rPr>
          <w:rFonts w:ascii="メイリオ" w:eastAsia="メイリオ" w:hAnsi="メイリオ" w:hint="eastAsia"/>
          <w:szCs w:val="21"/>
        </w:rPr>
        <w:t xml:space="preserve">ウ　</w:t>
      </w:r>
      <w:r w:rsidR="00A81130" w:rsidRPr="00A81130">
        <w:rPr>
          <w:rFonts w:ascii="メイリオ" w:eastAsia="メイリオ" w:hAnsi="メイリオ" w:hint="eastAsia"/>
          <w:szCs w:val="21"/>
        </w:rPr>
        <w:t>研修生が、</w:t>
      </w:r>
      <w:r w:rsidR="008D5D85">
        <w:rPr>
          <w:rFonts w:ascii="メイリオ" w:eastAsia="メイリオ" w:hAnsi="メイリオ" w:hint="eastAsia"/>
          <w:szCs w:val="21"/>
        </w:rPr>
        <w:t>支給</w:t>
      </w:r>
      <w:r w:rsidR="00A81130" w:rsidRPr="00A81130">
        <w:rPr>
          <w:rFonts w:ascii="メイリオ" w:eastAsia="メイリオ" w:hAnsi="メイリオ" w:hint="eastAsia"/>
          <w:szCs w:val="21"/>
        </w:rPr>
        <w:t>期間の1.5倍又は２年間のいずれか長い期間以上就農を継続しなかったとき。</w:t>
      </w:r>
    </w:p>
    <w:p w14:paraId="231263CE" w14:textId="77777777" w:rsidR="00B102E6" w:rsidRPr="00B102E6" w:rsidRDefault="00B102E6" w:rsidP="00B102E6">
      <w:pPr>
        <w:spacing w:line="360" w:lineRule="exact"/>
        <w:ind w:leftChars="100" w:left="210"/>
        <w:rPr>
          <w:rFonts w:ascii="メイリオ" w:eastAsia="メイリオ" w:hAnsi="メイリオ"/>
          <w:szCs w:val="21"/>
        </w:rPr>
      </w:pPr>
    </w:p>
    <w:p w14:paraId="048D946D" w14:textId="10AE1CF7" w:rsidR="00A81130" w:rsidRPr="00A81130" w:rsidRDefault="00A81130" w:rsidP="0015091F">
      <w:pPr>
        <w:pStyle w:val="ab"/>
        <w:numPr>
          <w:ilvl w:val="0"/>
          <w:numId w:val="12"/>
        </w:numPr>
        <w:spacing w:line="360" w:lineRule="exact"/>
        <w:rPr>
          <w:rFonts w:ascii="メイリオ" w:eastAsia="メイリオ" w:hAnsi="メイリオ"/>
          <w:sz w:val="21"/>
          <w:szCs w:val="21"/>
        </w:rPr>
      </w:pPr>
      <w:r w:rsidRPr="00A81130">
        <w:rPr>
          <w:rFonts w:ascii="メイリオ" w:eastAsia="メイリオ" w:hAnsi="メイリオ" w:hint="eastAsia"/>
          <w:sz w:val="21"/>
          <w:szCs w:val="21"/>
        </w:rPr>
        <w:t>受入農業法人</w:t>
      </w:r>
      <w:r w:rsidR="0076267D">
        <w:rPr>
          <w:rFonts w:ascii="メイリオ" w:eastAsia="メイリオ" w:hAnsi="メイリオ" w:hint="eastAsia"/>
          <w:sz w:val="21"/>
          <w:szCs w:val="21"/>
        </w:rPr>
        <w:t>等</w:t>
      </w:r>
    </w:p>
    <w:p w14:paraId="2DFEBC52" w14:textId="77777777" w:rsidR="0015091F" w:rsidRDefault="0015091F" w:rsidP="0015091F">
      <w:pPr>
        <w:spacing w:line="360" w:lineRule="exact"/>
        <w:ind w:firstLineChars="100" w:firstLine="210"/>
        <w:rPr>
          <w:rFonts w:ascii="メイリオ" w:eastAsia="メイリオ" w:hAnsi="メイリオ"/>
          <w:color w:val="000000"/>
          <w:szCs w:val="21"/>
        </w:rPr>
      </w:pPr>
      <w:r>
        <w:rPr>
          <w:rFonts w:ascii="メイリオ" w:eastAsia="メイリオ" w:hAnsi="メイリオ" w:hint="eastAsia"/>
          <w:color w:val="000000"/>
          <w:szCs w:val="21"/>
        </w:rPr>
        <w:t xml:space="preserve">ア　</w:t>
      </w:r>
      <w:r w:rsidR="00A81130" w:rsidRPr="0015091F">
        <w:rPr>
          <w:rFonts w:ascii="メイリオ" w:eastAsia="メイリオ" w:hAnsi="メイリオ" w:hint="eastAsia"/>
          <w:color w:val="000000"/>
          <w:szCs w:val="21"/>
        </w:rPr>
        <w:t>受入農業法人</w:t>
      </w:r>
      <w:bookmarkStart w:id="1" w:name="_Hlk142898785"/>
      <w:r w:rsidR="0076267D" w:rsidRPr="0015091F">
        <w:rPr>
          <w:rFonts w:ascii="メイリオ" w:eastAsia="メイリオ" w:hAnsi="メイリオ" w:hint="eastAsia"/>
          <w:color w:val="000000"/>
          <w:szCs w:val="21"/>
        </w:rPr>
        <w:t>等</w:t>
      </w:r>
      <w:bookmarkEnd w:id="1"/>
      <w:r w:rsidR="00A81130" w:rsidRPr="0015091F">
        <w:rPr>
          <w:rFonts w:ascii="メイリオ" w:eastAsia="メイリオ" w:hAnsi="メイリオ" w:hint="eastAsia"/>
          <w:color w:val="000000"/>
          <w:szCs w:val="21"/>
        </w:rPr>
        <w:t>が、</w:t>
      </w:r>
      <w:r w:rsidR="00814441" w:rsidRPr="0015091F">
        <w:rPr>
          <w:rFonts w:ascii="メイリオ" w:eastAsia="メイリオ" w:hAnsi="メイリオ" w:hint="eastAsia"/>
          <w:color w:val="000000"/>
          <w:szCs w:val="21"/>
        </w:rPr>
        <w:t>市町村等が作成した</w:t>
      </w:r>
      <w:r w:rsidR="00A81130" w:rsidRPr="0015091F">
        <w:rPr>
          <w:rFonts w:ascii="メイリオ" w:eastAsia="メイリオ" w:hAnsi="メイリオ" w:hint="eastAsia"/>
          <w:color w:val="000000"/>
          <w:szCs w:val="21"/>
        </w:rPr>
        <w:t>研修プログラムに即した研修を行っていないと認め</w:t>
      </w:r>
      <w:r w:rsidR="00A81130" w:rsidRPr="00814441">
        <w:rPr>
          <w:rFonts w:ascii="メイリオ" w:eastAsia="メイリオ" w:hAnsi="メイリオ" w:hint="eastAsia"/>
          <w:color w:val="000000"/>
          <w:szCs w:val="21"/>
        </w:rPr>
        <w:t>られ</w:t>
      </w:r>
    </w:p>
    <w:p w14:paraId="49A70057" w14:textId="45176807" w:rsidR="00A81130" w:rsidRPr="00814441" w:rsidRDefault="00A81130" w:rsidP="0015091F">
      <w:pPr>
        <w:spacing w:line="360" w:lineRule="exact"/>
        <w:ind w:firstLineChars="200" w:firstLine="420"/>
        <w:rPr>
          <w:rFonts w:ascii="メイリオ" w:eastAsia="メイリオ" w:hAnsi="メイリオ"/>
          <w:color w:val="000000"/>
          <w:szCs w:val="21"/>
        </w:rPr>
      </w:pPr>
      <w:r w:rsidRPr="00814441">
        <w:rPr>
          <w:rFonts w:ascii="メイリオ" w:eastAsia="メイリオ" w:hAnsi="メイリオ" w:hint="eastAsia"/>
          <w:color w:val="000000"/>
          <w:szCs w:val="21"/>
        </w:rPr>
        <w:t>る場合。</w:t>
      </w:r>
    </w:p>
    <w:p w14:paraId="26C4EF0F" w14:textId="090D1254" w:rsidR="00A81130" w:rsidRPr="00A81130" w:rsidRDefault="0015091F" w:rsidP="0015091F">
      <w:pPr>
        <w:spacing w:line="360" w:lineRule="exact"/>
        <w:ind w:firstLineChars="100" w:firstLine="210"/>
        <w:rPr>
          <w:rFonts w:ascii="メイリオ" w:eastAsia="メイリオ" w:hAnsi="メイリオ"/>
          <w:color w:val="000000"/>
          <w:szCs w:val="21"/>
        </w:rPr>
      </w:pPr>
      <w:r>
        <w:rPr>
          <w:rFonts w:ascii="メイリオ" w:eastAsia="メイリオ" w:hAnsi="メイリオ" w:hint="eastAsia"/>
          <w:color w:val="000000"/>
          <w:szCs w:val="21"/>
        </w:rPr>
        <w:lastRenderedPageBreak/>
        <w:t xml:space="preserve">イ　</w:t>
      </w:r>
      <w:r w:rsidR="00A81130" w:rsidRPr="00A81130">
        <w:rPr>
          <w:rFonts w:ascii="メイリオ" w:eastAsia="メイリオ" w:hAnsi="メイリオ" w:hint="eastAsia"/>
          <w:color w:val="000000"/>
          <w:szCs w:val="21"/>
        </w:rPr>
        <w:t>研修の効果が認められない場合。</w:t>
      </w:r>
    </w:p>
    <w:p w14:paraId="6C13EA0A" w14:textId="66E6AB32" w:rsidR="00A81130" w:rsidRPr="00A81130" w:rsidRDefault="0015091F" w:rsidP="0015091F">
      <w:pPr>
        <w:spacing w:line="360" w:lineRule="exact"/>
        <w:ind w:firstLineChars="100" w:firstLine="210"/>
        <w:rPr>
          <w:rFonts w:ascii="メイリオ" w:eastAsia="メイリオ" w:hAnsi="メイリオ"/>
          <w:color w:val="000000"/>
          <w:szCs w:val="21"/>
          <w:u w:val="single"/>
        </w:rPr>
      </w:pPr>
      <w:r>
        <w:rPr>
          <w:rFonts w:ascii="メイリオ" w:eastAsia="メイリオ" w:hAnsi="メイリオ" w:hint="eastAsia"/>
          <w:color w:val="000000"/>
          <w:szCs w:val="21"/>
        </w:rPr>
        <w:t xml:space="preserve">ウ　</w:t>
      </w:r>
      <w:r w:rsidR="00A81130" w:rsidRPr="00A81130">
        <w:rPr>
          <w:rFonts w:ascii="メイリオ" w:eastAsia="メイリオ" w:hAnsi="メイリオ" w:hint="eastAsia"/>
          <w:color w:val="000000"/>
          <w:szCs w:val="21"/>
        </w:rPr>
        <w:t>受入農業法人</w:t>
      </w:r>
      <w:r w:rsidR="0076267D" w:rsidRPr="0076267D">
        <w:rPr>
          <w:rFonts w:ascii="メイリオ" w:eastAsia="メイリオ" w:hAnsi="メイリオ" w:hint="eastAsia"/>
          <w:color w:val="000000"/>
          <w:szCs w:val="21"/>
        </w:rPr>
        <w:t>等</w:t>
      </w:r>
      <w:r w:rsidR="00A81130" w:rsidRPr="00A81130">
        <w:rPr>
          <w:rFonts w:ascii="メイリオ" w:eastAsia="メイリオ" w:hAnsi="メイリオ" w:hint="eastAsia"/>
          <w:color w:val="000000"/>
          <w:szCs w:val="21"/>
        </w:rPr>
        <w:t>の都合により研修を中止した場合。</w:t>
      </w:r>
    </w:p>
    <w:p w14:paraId="0B8B5560" w14:textId="77777777" w:rsidR="001B0487" w:rsidRDefault="00A81130" w:rsidP="001B0487">
      <w:pPr>
        <w:spacing w:line="360" w:lineRule="exact"/>
        <w:ind w:firstLineChars="300" w:firstLine="630"/>
        <w:rPr>
          <w:rFonts w:ascii="メイリオ" w:eastAsia="メイリオ" w:hAnsi="メイリオ"/>
          <w:szCs w:val="21"/>
        </w:rPr>
      </w:pPr>
      <w:r w:rsidRPr="00A81130">
        <w:rPr>
          <w:rFonts w:ascii="メイリオ" w:eastAsia="メイリオ" w:hAnsi="メイリオ" w:hint="eastAsia"/>
          <w:szCs w:val="21"/>
        </w:rPr>
        <w:t>ただし、</w:t>
      </w:r>
      <w:r w:rsidR="001B0487">
        <w:rPr>
          <w:rFonts w:ascii="メイリオ" w:eastAsia="メイリオ" w:hAnsi="メイリオ" w:hint="eastAsia"/>
          <w:szCs w:val="21"/>
        </w:rPr>
        <w:t>ア</w:t>
      </w:r>
      <w:r w:rsidRPr="00A81130">
        <w:rPr>
          <w:rFonts w:ascii="メイリオ" w:eastAsia="メイリオ" w:hAnsi="メイリオ" w:hint="eastAsia"/>
          <w:szCs w:val="21"/>
        </w:rPr>
        <w:t>及び</w:t>
      </w:r>
      <w:r w:rsidR="001B0487">
        <w:rPr>
          <w:rFonts w:ascii="メイリオ" w:eastAsia="メイリオ" w:hAnsi="メイリオ" w:hint="eastAsia"/>
          <w:szCs w:val="21"/>
        </w:rPr>
        <w:t>イ</w:t>
      </w:r>
      <w:r w:rsidRPr="00A81130">
        <w:rPr>
          <w:rFonts w:ascii="メイリオ" w:eastAsia="メイリオ" w:hAnsi="メイリオ" w:hint="eastAsia"/>
          <w:szCs w:val="21"/>
        </w:rPr>
        <w:t>に関しては、</w:t>
      </w:r>
      <w:r w:rsidRPr="00A81130">
        <w:rPr>
          <w:rFonts w:ascii="メイリオ" w:eastAsia="メイリオ" w:hAnsi="メイリオ" w:hint="eastAsia"/>
          <w:color w:val="000000"/>
          <w:szCs w:val="21"/>
        </w:rPr>
        <w:t>研修生の責めに帰すべき理由によると会議</w:t>
      </w:r>
      <w:r w:rsidRPr="00A81130">
        <w:rPr>
          <w:rFonts w:ascii="メイリオ" w:eastAsia="メイリオ" w:hAnsi="メイリオ" w:hint="eastAsia"/>
          <w:szCs w:val="21"/>
        </w:rPr>
        <w:t>が県と協議のうえ認めた</w:t>
      </w:r>
    </w:p>
    <w:p w14:paraId="5306686F" w14:textId="7E6F3684" w:rsidR="00A81130" w:rsidRPr="00A81130" w:rsidRDefault="00A81130" w:rsidP="001B0487">
      <w:pPr>
        <w:spacing w:line="360" w:lineRule="exact"/>
        <w:ind w:firstLineChars="200" w:firstLine="420"/>
        <w:rPr>
          <w:rFonts w:ascii="メイリオ" w:eastAsia="メイリオ" w:hAnsi="メイリオ"/>
          <w:szCs w:val="21"/>
        </w:rPr>
      </w:pPr>
      <w:r w:rsidRPr="00A81130">
        <w:rPr>
          <w:rFonts w:ascii="メイリオ" w:eastAsia="メイリオ" w:hAnsi="メイリオ" w:hint="eastAsia"/>
          <w:szCs w:val="21"/>
        </w:rPr>
        <w:t>場合は、この限りでない。</w:t>
      </w:r>
    </w:p>
    <w:p w14:paraId="5EDFB55F" w14:textId="77777777" w:rsidR="00E86976" w:rsidRPr="0076267D" w:rsidRDefault="00E86976" w:rsidP="00A816C0">
      <w:pPr>
        <w:spacing w:line="400" w:lineRule="exact"/>
        <w:rPr>
          <w:rFonts w:ascii="メイリオ" w:eastAsia="メイリオ" w:hAnsi="メイリオ"/>
          <w:szCs w:val="21"/>
        </w:rPr>
      </w:pPr>
    </w:p>
    <w:p w14:paraId="473DDFF8" w14:textId="24EE1F35" w:rsidR="00B90473" w:rsidRDefault="00F15064" w:rsidP="00936E13">
      <w:pPr>
        <w:spacing w:line="400" w:lineRule="exact"/>
        <w:rPr>
          <w:rFonts w:ascii="メイリオ" w:eastAsia="メイリオ" w:hAnsi="メイリオ"/>
          <w:b/>
          <w:szCs w:val="21"/>
        </w:rPr>
      </w:pPr>
      <w:r>
        <w:rPr>
          <w:rFonts w:ascii="メイリオ" w:eastAsia="メイリオ" w:hAnsi="メイリオ" w:hint="eastAsia"/>
          <w:b/>
          <w:szCs w:val="21"/>
        </w:rPr>
        <w:t>８</w:t>
      </w:r>
      <w:r w:rsidR="009E2647">
        <w:rPr>
          <w:rFonts w:ascii="メイリオ" w:eastAsia="メイリオ" w:hAnsi="メイリオ" w:hint="eastAsia"/>
          <w:b/>
          <w:szCs w:val="21"/>
        </w:rPr>
        <w:t xml:space="preserve">.　</w:t>
      </w:r>
      <w:r w:rsidR="007B3192" w:rsidRPr="00D30F61">
        <w:rPr>
          <w:rFonts w:ascii="メイリオ" w:eastAsia="メイリオ" w:hAnsi="メイリオ" w:hint="eastAsia"/>
          <w:b/>
          <w:szCs w:val="21"/>
        </w:rPr>
        <w:t>研修状況報告</w:t>
      </w:r>
      <w:r w:rsidR="00FA1E31">
        <w:rPr>
          <w:rFonts w:ascii="メイリオ" w:eastAsia="メイリオ" w:hAnsi="メイリオ" w:hint="eastAsia"/>
          <w:b/>
          <w:szCs w:val="21"/>
        </w:rPr>
        <w:t>及び研修終了後の報告</w:t>
      </w:r>
      <w:r w:rsidR="00A77CBC">
        <w:rPr>
          <w:rFonts w:ascii="メイリオ" w:eastAsia="メイリオ" w:hAnsi="メイリオ" w:hint="eastAsia"/>
          <w:b/>
          <w:szCs w:val="21"/>
        </w:rPr>
        <w:t>（</w:t>
      </w:r>
      <w:r w:rsidR="001B0487">
        <w:rPr>
          <w:rFonts w:ascii="メイリオ" w:eastAsia="メイリオ" w:hAnsi="メイリオ" w:hint="eastAsia"/>
          <w:b/>
          <w:szCs w:val="21"/>
        </w:rPr>
        <w:t>報告者：研修生、</w:t>
      </w:r>
      <w:r w:rsidR="00A77CBC">
        <w:rPr>
          <w:rFonts w:ascii="メイリオ" w:eastAsia="メイリオ" w:hAnsi="メイリオ" w:hint="eastAsia"/>
          <w:b/>
          <w:szCs w:val="21"/>
        </w:rPr>
        <w:t>提出先：市町村等）</w:t>
      </w:r>
    </w:p>
    <w:p w14:paraId="68CDC750" w14:textId="77777777" w:rsidR="0015091F" w:rsidRDefault="0015091F" w:rsidP="0015091F">
      <w:pPr>
        <w:spacing w:line="360" w:lineRule="exact"/>
        <w:rPr>
          <w:rFonts w:ascii="メイリオ" w:eastAsia="メイリオ" w:hAnsi="メイリオ"/>
          <w:szCs w:val="21"/>
        </w:rPr>
      </w:pPr>
      <w:r>
        <w:rPr>
          <w:rFonts w:ascii="メイリオ" w:eastAsia="メイリオ" w:hAnsi="メイリオ" w:hint="eastAsia"/>
          <w:szCs w:val="21"/>
        </w:rPr>
        <w:t>（１）</w:t>
      </w:r>
      <w:r w:rsidRPr="00364A62">
        <w:rPr>
          <w:rFonts w:ascii="メイリオ" w:eastAsia="メイリオ" w:hAnsi="メイリオ" w:hint="eastAsia"/>
          <w:szCs w:val="21"/>
        </w:rPr>
        <w:t>研修状況報告書</w:t>
      </w:r>
    </w:p>
    <w:p w14:paraId="72D36374" w14:textId="63FC805E" w:rsidR="00FA1E31" w:rsidRPr="00364A62" w:rsidRDefault="00FA1E31" w:rsidP="0015091F">
      <w:pPr>
        <w:spacing w:line="360" w:lineRule="exact"/>
        <w:ind w:firstLineChars="300" w:firstLine="630"/>
        <w:rPr>
          <w:rFonts w:ascii="メイリオ" w:eastAsia="メイリオ" w:hAnsi="メイリオ"/>
          <w:szCs w:val="21"/>
        </w:rPr>
      </w:pPr>
      <w:r w:rsidRPr="00364A62">
        <w:rPr>
          <w:rFonts w:ascii="メイリオ" w:eastAsia="メイリオ" w:hAnsi="メイリオ" w:hint="eastAsia"/>
          <w:szCs w:val="21"/>
        </w:rPr>
        <w:t>研修中（継続研修の期間を含む。）の</w:t>
      </w:r>
      <w:r w:rsidR="0015091F">
        <w:rPr>
          <w:rFonts w:ascii="メイリオ" w:eastAsia="メイリオ" w:hAnsi="メイリオ" w:hint="eastAsia"/>
          <w:szCs w:val="21"/>
        </w:rPr>
        <w:t>研修状況</w:t>
      </w:r>
      <w:r w:rsidRPr="00364A62">
        <w:rPr>
          <w:rFonts w:ascii="メイリオ" w:eastAsia="メイリオ" w:hAnsi="メイリオ" w:hint="eastAsia"/>
          <w:szCs w:val="21"/>
        </w:rPr>
        <w:t>を市町村等が定める日までに</w:t>
      </w:r>
      <w:r w:rsidR="001B0487">
        <w:rPr>
          <w:rFonts w:ascii="メイリオ" w:eastAsia="メイリオ" w:hAnsi="メイリオ" w:hint="eastAsia"/>
          <w:szCs w:val="21"/>
        </w:rPr>
        <w:t>報告</w:t>
      </w:r>
      <w:r w:rsidRPr="00364A62">
        <w:rPr>
          <w:rFonts w:ascii="メイリオ" w:eastAsia="メイリオ" w:hAnsi="メイリオ" w:hint="eastAsia"/>
          <w:szCs w:val="21"/>
        </w:rPr>
        <w:t>。</w:t>
      </w:r>
    </w:p>
    <w:p w14:paraId="77B45F88" w14:textId="77777777" w:rsidR="0015091F" w:rsidRDefault="0015091F" w:rsidP="0015091F">
      <w:pPr>
        <w:spacing w:line="360" w:lineRule="exact"/>
        <w:rPr>
          <w:rFonts w:ascii="メイリオ" w:eastAsia="メイリオ" w:hAnsi="メイリオ"/>
          <w:szCs w:val="21"/>
        </w:rPr>
      </w:pPr>
      <w:r>
        <w:rPr>
          <w:rFonts w:ascii="メイリオ" w:eastAsia="メイリオ" w:hAnsi="メイリオ" w:hint="eastAsia"/>
          <w:szCs w:val="21"/>
        </w:rPr>
        <w:t>（２）就農届</w:t>
      </w:r>
    </w:p>
    <w:p w14:paraId="5FAE681B" w14:textId="51D1FD96" w:rsidR="00770E3E" w:rsidRDefault="001B0487" w:rsidP="00BD0D17">
      <w:pPr>
        <w:spacing w:line="360" w:lineRule="exact"/>
        <w:ind w:firstLineChars="300" w:firstLine="630"/>
        <w:rPr>
          <w:rFonts w:ascii="メイリオ" w:eastAsia="メイリオ" w:hAnsi="メイリオ"/>
          <w:szCs w:val="21"/>
        </w:rPr>
      </w:pPr>
      <w:r>
        <w:rPr>
          <w:rFonts w:ascii="メイリオ" w:eastAsia="メイリオ" w:hAnsi="メイリオ" w:hint="eastAsia"/>
          <w:szCs w:val="21"/>
        </w:rPr>
        <w:t>独立・自営就農又は親元就農</w:t>
      </w:r>
      <w:r w:rsidR="000D7257">
        <w:rPr>
          <w:rFonts w:ascii="メイリオ" w:eastAsia="メイリオ" w:hAnsi="メイリオ" w:hint="eastAsia"/>
          <w:szCs w:val="21"/>
        </w:rPr>
        <w:t>後１か月</w:t>
      </w:r>
      <w:r w:rsidR="00FA1E31" w:rsidRPr="00364A62">
        <w:rPr>
          <w:rFonts w:ascii="メイリオ" w:eastAsia="メイリオ" w:hAnsi="メイリオ" w:hint="eastAsia"/>
          <w:szCs w:val="21"/>
        </w:rPr>
        <w:t>以内に提出。</w:t>
      </w:r>
    </w:p>
    <w:p w14:paraId="363FDE17" w14:textId="77777777" w:rsidR="0015091F" w:rsidRDefault="0015091F" w:rsidP="0015091F">
      <w:pPr>
        <w:pStyle w:val="a4"/>
        <w:numPr>
          <w:ilvl w:val="0"/>
          <w:numId w:val="12"/>
        </w:numPr>
        <w:spacing w:line="360" w:lineRule="exact"/>
        <w:ind w:leftChars="0"/>
        <w:rPr>
          <w:rFonts w:ascii="メイリオ" w:eastAsia="メイリオ" w:hAnsi="メイリオ"/>
          <w:szCs w:val="21"/>
        </w:rPr>
      </w:pPr>
      <w:r>
        <w:rPr>
          <w:rFonts w:ascii="メイリオ" w:eastAsia="メイリオ" w:hAnsi="メイリオ" w:hint="eastAsia"/>
          <w:szCs w:val="21"/>
        </w:rPr>
        <w:t>就農状況報告</w:t>
      </w:r>
    </w:p>
    <w:p w14:paraId="48785A2B" w14:textId="77777777" w:rsidR="001B0487" w:rsidRPr="000D7257" w:rsidRDefault="00FA1E31" w:rsidP="000D7257">
      <w:pPr>
        <w:spacing w:line="360" w:lineRule="exact"/>
        <w:ind w:firstLineChars="300" w:firstLine="630"/>
        <w:rPr>
          <w:rFonts w:ascii="メイリオ" w:eastAsia="メイリオ" w:hAnsi="メイリオ"/>
          <w:szCs w:val="21"/>
        </w:rPr>
      </w:pPr>
      <w:r w:rsidRPr="000D7257">
        <w:rPr>
          <w:rFonts w:ascii="メイリオ" w:eastAsia="メイリオ" w:hAnsi="メイリオ" w:hint="eastAsia"/>
          <w:szCs w:val="21"/>
        </w:rPr>
        <w:t>研修終了後（研修を継続する場合は</w:t>
      </w:r>
      <w:r w:rsidR="008D5D85" w:rsidRPr="000D7257">
        <w:rPr>
          <w:rFonts w:ascii="メイリオ" w:eastAsia="メイリオ" w:hAnsi="メイリオ" w:hint="eastAsia"/>
          <w:szCs w:val="21"/>
        </w:rPr>
        <w:t>継続</w:t>
      </w:r>
      <w:r w:rsidRPr="000D7257">
        <w:rPr>
          <w:rFonts w:ascii="メイリオ" w:eastAsia="メイリオ" w:hAnsi="メイリオ" w:hint="eastAsia"/>
          <w:szCs w:val="21"/>
        </w:rPr>
        <w:t>研修終了後）から、</w:t>
      </w:r>
      <w:r w:rsidR="00DE5F36" w:rsidRPr="000D7257">
        <w:rPr>
          <w:rFonts w:ascii="メイリオ" w:eastAsia="メイリオ" w:hAnsi="メイリオ" w:hint="eastAsia"/>
          <w:szCs w:val="21"/>
        </w:rPr>
        <w:t>支給</w:t>
      </w:r>
      <w:r w:rsidRPr="000D7257">
        <w:rPr>
          <w:rFonts w:ascii="メイリオ" w:eastAsia="メイリオ" w:hAnsi="メイリオ" w:hint="eastAsia"/>
          <w:szCs w:val="21"/>
        </w:rPr>
        <w:t>期間の1.5倍又は２年間のいず</w:t>
      </w:r>
    </w:p>
    <w:p w14:paraId="0D3DD107" w14:textId="55245580" w:rsidR="00FA1E31" w:rsidRPr="001B0487" w:rsidRDefault="00FA1E31" w:rsidP="001B0487">
      <w:pPr>
        <w:spacing w:line="360" w:lineRule="exact"/>
        <w:ind w:firstLineChars="200" w:firstLine="420"/>
        <w:rPr>
          <w:rFonts w:ascii="メイリオ" w:eastAsia="メイリオ" w:hAnsi="メイリオ"/>
          <w:szCs w:val="21"/>
        </w:rPr>
      </w:pPr>
      <w:r w:rsidRPr="001B0487">
        <w:rPr>
          <w:rFonts w:ascii="メイリオ" w:eastAsia="メイリオ" w:hAnsi="メイリオ" w:hint="eastAsia"/>
          <w:szCs w:val="21"/>
        </w:rPr>
        <w:t>れか長い期間</w:t>
      </w:r>
      <w:r w:rsidR="000D7257">
        <w:rPr>
          <w:rFonts w:ascii="メイリオ" w:eastAsia="メイリオ" w:hAnsi="メイリオ" w:hint="eastAsia"/>
          <w:szCs w:val="21"/>
        </w:rPr>
        <w:t>が</w:t>
      </w:r>
      <w:r w:rsidRPr="001B0487">
        <w:rPr>
          <w:rFonts w:ascii="メイリオ" w:eastAsia="メイリオ" w:hAnsi="メイリオ" w:hint="eastAsia"/>
          <w:szCs w:val="21"/>
        </w:rPr>
        <w:t>終了するまでの間、</w:t>
      </w:r>
      <w:r w:rsidR="001B0487" w:rsidRPr="001B0487">
        <w:rPr>
          <w:rFonts w:ascii="メイリオ" w:eastAsia="メイリオ" w:hAnsi="メイリオ" w:hint="eastAsia"/>
          <w:szCs w:val="21"/>
        </w:rPr>
        <w:t>報告</w:t>
      </w:r>
      <w:r w:rsidRPr="001B0487">
        <w:rPr>
          <w:rFonts w:ascii="メイリオ" w:eastAsia="メイリオ" w:hAnsi="メイリオ" w:hint="eastAsia"/>
          <w:szCs w:val="21"/>
        </w:rPr>
        <w:t>。</w:t>
      </w:r>
    </w:p>
    <w:p w14:paraId="1788BE08" w14:textId="505B0169" w:rsidR="00FA1E31" w:rsidRPr="00364A62" w:rsidRDefault="00FA1E31" w:rsidP="00A77CBC">
      <w:pPr>
        <w:spacing w:line="360" w:lineRule="exact"/>
        <w:ind w:leftChars="200" w:left="420"/>
        <w:rPr>
          <w:rFonts w:ascii="メイリオ" w:eastAsia="メイリオ" w:hAnsi="メイリオ"/>
          <w:szCs w:val="21"/>
        </w:rPr>
      </w:pPr>
      <w:r w:rsidRPr="00364A62">
        <w:rPr>
          <w:rFonts w:ascii="メイリオ" w:eastAsia="メイリオ" w:hAnsi="メイリオ" w:hint="eastAsia"/>
          <w:szCs w:val="21"/>
        </w:rPr>
        <w:t xml:space="preserve">　提出は、原則として、１月から６月までの期間については同年の７月</w:t>
      </w:r>
      <w:r w:rsidR="00385165">
        <w:rPr>
          <w:rFonts w:ascii="メイリオ" w:eastAsia="メイリオ" w:hAnsi="メイリオ" w:hint="eastAsia"/>
          <w:szCs w:val="21"/>
        </w:rPr>
        <w:t>２０日</w:t>
      </w:r>
      <w:r w:rsidRPr="00364A62">
        <w:rPr>
          <w:rFonts w:ascii="メイリオ" w:eastAsia="メイリオ" w:hAnsi="メイリオ" w:hint="eastAsia"/>
          <w:szCs w:val="21"/>
        </w:rPr>
        <w:t>までに、７月から12月末までの期間については翌年の１月</w:t>
      </w:r>
      <w:r w:rsidR="00385165">
        <w:rPr>
          <w:rFonts w:ascii="メイリオ" w:eastAsia="メイリオ" w:hAnsi="メイリオ" w:hint="eastAsia"/>
          <w:szCs w:val="21"/>
        </w:rPr>
        <w:t>２０日</w:t>
      </w:r>
      <w:r w:rsidRPr="00364A62">
        <w:rPr>
          <w:rFonts w:ascii="メイリオ" w:eastAsia="メイリオ" w:hAnsi="メイリオ" w:hint="eastAsia"/>
          <w:szCs w:val="21"/>
        </w:rPr>
        <w:t>までに行うこと</w:t>
      </w:r>
      <w:r w:rsidR="00385165">
        <w:rPr>
          <w:rFonts w:ascii="メイリオ" w:eastAsia="メイリオ" w:hAnsi="メイリオ" w:hint="eastAsia"/>
          <w:szCs w:val="21"/>
        </w:rPr>
        <w:t>。</w:t>
      </w:r>
    </w:p>
    <w:p w14:paraId="73EEED21" w14:textId="5E8E6CC3" w:rsidR="00FA1E31" w:rsidRDefault="001B0487" w:rsidP="00A77CBC">
      <w:pPr>
        <w:spacing w:line="360" w:lineRule="exact"/>
        <w:ind w:leftChars="200" w:left="420" w:firstLineChars="100" w:firstLine="210"/>
        <w:rPr>
          <w:rFonts w:ascii="メイリオ" w:eastAsia="メイリオ" w:hAnsi="メイリオ"/>
          <w:szCs w:val="21"/>
        </w:rPr>
      </w:pPr>
      <w:r>
        <w:rPr>
          <w:rFonts w:ascii="メイリオ" w:eastAsia="メイリオ" w:hAnsi="メイリオ" w:hint="eastAsia"/>
          <w:szCs w:val="21"/>
        </w:rPr>
        <w:t>報告</w:t>
      </w:r>
      <w:r w:rsidR="00FA1E31" w:rsidRPr="00364A62">
        <w:rPr>
          <w:rFonts w:ascii="メイリオ" w:eastAsia="メイリオ" w:hAnsi="メイリオ" w:hint="eastAsia"/>
          <w:szCs w:val="21"/>
        </w:rPr>
        <w:t>の最終年においては、対象期間の終了</w:t>
      </w:r>
      <w:r w:rsidR="000D7257">
        <w:rPr>
          <w:rFonts w:ascii="メイリオ" w:eastAsia="メイリオ" w:hAnsi="メイリオ" w:hint="eastAsia"/>
          <w:szCs w:val="21"/>
        </w:rPr>
        <w:t>後１か月</w:t>
      </w:r>
      <w:r w:rsidR="00FA1E31" w:rsidRPr="00364A62">
        <w:rPr>
          <w:rFonts w:ascii="メイリオ" w:eastAsia="メイリオ" w:hAnsi="メイリオ" w:hint="eastAsia"/>
          <w:szCs w:val="21"/>
        </w:rPr>
        <w:t>以内に提出。</w:t>
      </w:r>
    </w:p>
    <w:p w14:paraId="40FB15ED" w14:textId="77777777" w:rsidR="00B102E6" w:rsidRDefault="00BD0D17" w:rsidP="00A77CBC">
      <w:pPr>
        <w:spacing w:line="360" w:lineRule="exact"/>
        <w:ind w:leftChars="200" w:left="420" w:firstLineChars="100" w:firstLine="210"/>
        <w:rPr>
          <w:rFonts w:ascii="メイリオ" w:eastAsia="メイリオ" w:hAnsi="メイリオ"/>
          <w:szCs w:val="21"/>
        </w:rPr>
      </w:pPr>
      <w:r>
        <w:rPr>
          <w:rFonts w:ascii="メイリオ" w:eastAsia="メイリオ" w:hAnsi="メイリオ" w:hint="eastAsia"/>
          <w:szCs w:val="21"/>
        </w:rPr>
        <w:t>※研修生が経営開始</w:t>
      </w:r>
      <w:r w:rsidR="009C3207">
        <w:rPr>
          <w:rFonts w:ascii="メイリオ" w:eastAsia="メイリオ" w:hAnsi="メイリオ" w:hint="eastAsia"/>
          <w:szCs w:val="21"/>
        </w:rPr>
        <w:t>（支援）</w:t>
      </w:r>
      <w:r>
        <w:rPr>
          <w:rFonts w:ascii="メイリオ" w:eastAsia="メイリオ" w:hAnsi="メイリオ" w:hint="eastAsia"/>
          <w:szCs w:val="21"/>
        </w:rPr>
        <w:t>資金の対象者でもある場合は、経営開始</w:t>
      </w:r>
      <w:r w:rsidR="009C3207">
        <w:rPr>
          <w:rFonts w:ascii="メイリオ" w:eastAsia="メイリオ" w:hAnsi="メイリオ" w:hint="eastAsia"/>
          <w:szCs w:val="21"/>
        </w:rPr>
        <w:t>（支援）</w:t>
      </w:r>
      <w:r>
        <w:rPr>
          <w:rFonts w:ascii="メイリオ" w:eastAsia="メイリオ" w:hAnsi="メイリオ" w:hint="eastAsia"/>
          <w:szCs w:val="21"/>
        </w:rPr>
        <w:t>資金の交付主体と本</w:t>
      </w:r>
    </w:p>
    <w:p w14:paraId="38910AB9" w14:textId="77777777" w:rsidR="00B102E6" w:rsidRDefault="00BD0D17" w:rsidP="00A77CBC">
      <w:pPr>
        <w:spacing w:line="360" w:lineRule="exact"/>
        <w:ind w:leftChars="200" w:left="420" w:firstLineChars="100" w:firstLine="210"/>
        <w:rPr>
          <w:rFonts w:ascii="メイリオ" w:eastAsia="メイリオ" w:hAnsi="メイリオ"/>
          <w:szCs w:val="21"/>
        </w:rPr>
      </w:pPr>
      <w:r>
        <w:rPr>
          <w:rFonts w:ascii="メイリオ" w:eastAsia="メイリオ" w:hAnsi="メイリオ" w:hint="eastAsia"/>
          <w:szCs w:val="21"/>
        </w:rPr>
        <w:t>事業の市町村等が同一の場合に限り、経営開始</w:t>
      </w:r>
      <w:r w:rsidR="009C3207">
        <w:rPr>
          <w:rFonts w:ascii="メイリオ" w:eastAsia="メイリオ" w:hAnsi="メイリオ" w:hint="eastAsia"/>
          <w:szCs w:val="21"/>
        </w:rPr>
        <w:t>（支援）</w:t>
      </w:r>
      <w:r>
        <w:rPr>
          <w:rFonts w:ascii="メイリオ" w:eastAsia="メイリオ" w:hAnsi="メイリオ" w:hint="eastAsia"/>
          <w:szCs w:val="21"/>
        </w:rPr>
        <w:t>資金の就農状況報告書の提出をもってこれ</w:t>
      </w:r>
    </w:p>
    <w:p w14:paraId="2566FF46" w14:textId="28506A59" w:rsidR="00BD0D17" w:rsidRPr="00364A62" w:rsidRDefault="00BD0D17" w:rsidP="00A77CBC">
      <w:pPr>
        <w:spacing w:line="360" w:lineRule="exact"/>
        <w:ind w:leftChars="200" w:left="420" w:firstLineChars="100" w:firstLine="210"/>
        <w:rPr>
          <w:rFonts w:ascii="メイリオ" w:eastAsia="メイリオ" w:hAnsi="メイリオ"/>
          <w:szCs w:val="21"/>
        </w:rPr>
      </w:pPr>
      <w:r>
        <w:rPr>
          <w:rFonts w:ascii="メイリオ" w:eastAsia="メイリオ" w:hAnsi="メイリオ" w:hint="eastAsia"/>
          <w:szCs w:val="21"/>
        </w:rPr>
        <w:t>に</w:t>
      </w:r>
      <w:r w:rsidR="00B102E6">
        <w:rPr>
          <w:rFonts w:ascii="メイリオ" w:eastAsia="メイリオ" w:hAnsi="メイリオ" w:hint="eastAsia"/>
          <w:szCs w:val="21"/>
        </w:rPr>
        <w:t>代</w:t>
      </w:r>
      <w:r>
        <w:rPr>
          <w:rFonts w:ascii="メイリオ" w:eastAsia="メイリオ" w:hAnsi="メイリオ" w:hint="eastAsia"/>
          <w:szCs w:val="21"/>
        </w:rPr>
        <w:t>えることができる。</w:t>
      </w:r>
    </w:p>
    <w:p w14:paraId="12735163" w14:textId="77777777" w:rsidR="00A77CBC" w:rsidRPr="00770E3E" w:rsidRDefault="00A77CBC" w:rsidP="00936E13">
      <w:pPr>
        <w:spacing w:line="400" w:lineRule="exact"/>
        <w:rPr>
          <w:rFonts w:ascii="メイリオ" w:eastAsia="メイリオ" w:hAnsi="メイリオ"/>
          <w:b/>
          <w:szCs w:val="21"/>
        </w:rPr>
      </w:pPr>
    </w:p>
    <w:p w14:paraId="79B06639" w14:textId="6C513C05" w:rsidR="00A13C05" w:rsidRPr="00D30F61" w:rsidRDefault="00F15064" w:rsidP="003E3292">
      <w:pPr>
        <w:spacing w:line="400" w:lineRule="exact"/>
        <w:rPr>
          <w:rFonts w:ascii="メイリオ" w:eastAsia="メイリオ" w:hAnsi="メイリオ"/>
          <w:b/>
          <w:szCs w:val="21"/>
        </w:rPr>
      </w:pPr>
      <w:r>
        <w:rPr>
          <w:rFonts w:ascii="メイリオ" w:eastAsia="メイリオ" w:hAnsi="メイリオ" w:hint="eastAsia"/>
          <w:b/>
          <w:szCs w:val="21"/>
        </w:rPr>
        <w:t>９</w:t>
      </w:r>
      <w:r w:rsidR="00364A62">
        <w:rPr>
          <w:rFonts w:ascii="メイリオ" w:eastAsia="メイリオ" w:hAnsi="メイリオ" w:hint="eastAsia"/>
          <w:b/>
          <w:szCs w:val="21"/>
        </w:rPr>
        <w:t>．</w:t>
      </w:r>
      <w:r w:rsidR="00A13C05" w:rsidRPr="00D30F61">
        <w:rPr>
          <w:rFonts w:ascii="メイリオ" w:eastAsia="メイリオ" w:hAnsi="メイリオ" w:hint="eastAsia"/>
          <w:b/>
          <w:szCs w:val="21"/>
        </w:rPr>
        <w:t>その他</w:t>
      </w:r>
    </w:p>
    <w:p w14:paraId="48069320" w14:textId="77777777" w:rsidR="00C04BA2" w:rsidRDefault="00814A32" w:rsidP="00C04BA2">
      <w:pPr>
        <w:spacing w:line="400" w:lineRule="exact"/>
        <w:ind w:leftChars="100" w:left="420" w:hangingChars="100" w:hanging="210"/>
        <w:rPr>
          <w:rFonts w:ascii="メイリオ" w:eastAsia="メイリオ" w:hAnsi="メイリオ"/>
          <w:szCs w:val="21"/>
        </w:rPr>
      </w:pPr>
      <w:r w:rsidRPr="00D30F61">
        <w:rPr>
          <w:rFonts w:ascii="メイリオ" w:eastAsia="メイリオ" w:hAnsi="メイリオ" w:hint="eastAsia"/>
          <w:szCs w:val="21"/>
        </w:rPr>
        <w:t>この</w:t>
      </w:r>
      <w:r w:rsidR="007A69ED" w:rsidRPr="00D30F61">
        <w:rPr>
          <w:rFonts w:ascii="メイリオ" w:eastAsia="メイリオ" w:hAnsi="メイリオ" w:hint="eastAsia"/>
          <w:szCs w:val="21"/>
        </w:rPr>
        <w:t>事業は、</w:t>
      </w:r>
      <w:r w:rsidR="00C04BA2">
        <w:rPr>
          <w:rFonts w:ascii="メイリオ" w:eastAsia="メイリオ" w:hAnsi="メイリオ" w:hint="eastAsia"/>
          <w:szCs w:val="21"/>
        </w:rPr>
        <w:t>採択</w:t>
      </w:r>
      <w:r w:rsidR="007A69ED" w:rsidRPr="00D30F61">
        <w:rPr>
          <w:rFonts w:ascii="メイリオ" w:eastAsia="メイリオ" w:hAnsi="メイリオ" w:hint="eastAsia"/>
          <w:szCs w:val="21"/>
        </w:rPr>
        <w:t>時点の要綱に基づき実施</w:t>
      </w:r>
      <w:r w:rsidR="00C04BA2">
        <w:rPr>
          <w:rFonts w:ascii="メイリオ" w:eastAsia="メイリオ" w:hAnsi="メイリオ" w:hint="eastAsia"/>
          <w:szCs w:val="21"/>
        </w:rPr>
        <w:t>する</w:t>
      </w:r>
      <w:r w:rsidR="007A69ED" w:rsidRPr="00D30F61">
        <w:rPr>
          <w:rFonts w:ascii="メイリオ" w:eastAsia="メイリオ" w:hAnsi="メイリオ" w:hint="eastAsia"/>
          <w:szCs w:val="21"/>
        </w:rPr>
        <w:t>が、要綱が</w:t>
      </w:r>
      <w:r w:rsidR="00A13C05" w:rsidRPr="00D30F61">
        <w:rPr>
          <w:rFonts w:ascii="メイリオ" w:eastAsia="メイリオ" w:hAnsi="メイリオ" w:hint="eastAsia"/>
          <w:szCs w:val="21"/>
        </w:rPr>
        <w:t>改正される</w:t>
      </w:r>
      <w:r w:rsidR="009C2662">
        <w:rPr>
          <w:rFonts w:ascii="メイリオ" w:eastAsia="メイリオ" w:hAnsi="メイリオ" w:hint="eastAsia"/>
          <w:szCs w:val="21"/>
        </w:rPr>
        <w:t>場合</w:t>
      </w:r>
      <w:r w:rsidR="002516A8">
        <w:rPr>
          <w:rFonts w:ascii="メイリオ" w:eastAsia="メイリオ" w:hAnsi="メイリオ" w:hint="eastAsia"/>
          <w:szCs w:val="21"/>
        </w:rPr>
        <w:t>が</w:t>
      </w:r>
      <w:r w:rsidR="00A13C05" w:rsidRPr="00D30F61">
        <w:rPr>
          <w:rFonts w:ascii="メイリオ" w:eastAsia="メイリオ" w:hAnsi="メイリオ" w:hint="eastAsia"/>
          <w:szCs w:val="21"/>
        </w:rPr>
        <w:t>あ</w:t>
      </w:r>
      <w:r w:rsidR="00C04BA2">
        <w:rPr>
          <w:rFonts w:ascii="メイリオ" w:eastAsia="メイリオ" w:hAnsi="メイリオ" w:hint="eastAsia"/>
          <w:szCs w:val="21"/>
        </w:rPr>
        <w:t>るので</w:t>
      </w:r>
      <w:r w:rsidR="00A13C05" w:rsidRPr="00D30F61">
        <w:rPr>
          <w:rFonts w:ascii="メイリオ" w:eastAsia="メイリオ" w:hAnsi="メイリオ" w:hint="eastAsia"/>
          <w:szCs w:val="21"/>
        </w:rPr>
        <w:t>、あらかじめ</w:t>
      </w:r>
      <w:r w:rsidR="00C04BA2">
        <w:rPr>
          <w:rFonts w:ascii="メイリオ" w:eastAsia="メイリオ" w:hAnsi="メイリオ" w:hint="eastAsia"/>
          <w:szCs w:val="21"/>
        </w:rPr>
        <w:t>了承</w:t>
      </w:r>
    </w:p>
    <w:p w14:paraId="1B89751C" w14:textId="77D74F7B" w:rsidR="00A13C05" w:rsidRPr="00D30F61" w:rsidRDefault="00C04BA2" w:rsidP="003E3292">
      <w:pPr>
        <w:spacing w:line="400" w:lineRule="exact"/>
        <w:rPr>
          <w:rFonts w:ascii="メイリオ" w:eastAsia="メイリオ" w:hAnsi="メイリオ"/>
          <w:szCs w:val="21"/>
        </w:rPr>
      </w:pPr>
      <w:r>
        <w:rPr>
          <w:rFonts w:ascii="メイリオ" w:eastAsia="メイリオ" w:hAnsi="メイリオ" w:hint="eastAsia"/>
          <w:szCs w:val="21"/>
        </w:rPr>
        <w:t>のこと</w:t>
      </w:r>
      <w:r w:rsidR="00A13C05" w:rsidRPr="00D30F61">
        <w:rPr>
          <w:rFonts w:ascii="メイリオ" w:eastAsia="メイリオ" w:hAnsi="メイリオ" w:hint="eastAsia"/>
          <w:szCs w:val="21"/>
        </w:rPr>
        <w:t>。</w:t>
      </w:r>
    </w:p>
    <w:p w14:paraId="18DD5DF3" w14:textId="77777777" w:rsidR="00A77CBC" w:rsidRDefault="00A77CBC" w:rsidP="003E61FB">
      <w:pPr>
        <w:spacing w:line="400" w:lineRule="exact"/>
        <w:rPr>
          <w:rFonts w:ascii="メイリオ" w:eastAsia="メイリオ" w:hAnsi="メイリオ"/>
          <w:szCs w:val="21"/>
        </w:rPr>
      </w:pPr>
    </w:p>
    <w:p w14:paraId="7FA6D638" w14:textId="3E7519B4" w:rsidR="00B102E6" w:rsidRDefault="00814A32" w:rsidP="003E61FB">
      <w:pPr>
        <w:spacing w:line="400" w:lineRule="exact"/>
        <w:rPr>
          <w:rFonts w:ascii="メイリオ" w:eastAsia="メイリオ" w:hAnsi="メイリオ"/>
          <w:szCs w:val="21"/>
        </w:rPr>
      </w:pPr>
      <w:r w:rsidRPr="00D30F61">
        <w:rPr>
          <w:rFonts w:ascii="メイリオ" w:eastAsia="メイリオ" w:hAnsi="メイリオ" w:hint="eastAsia"/>
          <w:szCs w:val="21"/>
        </w:rPr>
        <w:t xml:space="preserve">　</w:t>
      </w:r>
      <w:r w:rsidR="003E61FB" w:rsidRPr="00D30F61">
        <w:rPr>
          <w:rFonts w:ascii="メイリオ" w:eastAsia="メイリオ" w:hAnsi="メイリオ" w:hint="eastAsia"/>
          <w:szCs w:val="21"/>
        </w:rPr>
        <w:t>上記内容についての説明を受け、理解しました。</w:t>
      </w:r>
    </w:p>
    <w:p w14:paraId="407E4623" w14:textId="77777777" w:rsidR="00F15064" w:rsidRPr="00D30F61" w:rsidRDefault="00F15064" w:rsidP="003E61FB">
      <w:pPr>
        <w:spacing w:line="400" w:lineRule="exact"/>
        <w:rPr>
          <w:rFonts w:ascii="メイリオ" w:eastAsia="メイリオ" w:hAnsi="メイリオ" w:hint="eastAsia"/>
          <w:szCs w:val="21"/>
        </w:rPr>
      </w:pPr>
    </w:p>
    <w:tbl>
      <w:tblPr>
        <w:tblStyle w:val="a3"/>
        <w:tblW w:w="0" w:type="auto"/>
        <w:tblInd w:w="2660" w:type="dxa"/>
        <w:tblLook w:val="04A0" w:firstRow="1" w:lastRow="0" w:firstColumn="1" w:lastColumn="0" w:noHBand="0" w:noVBand="1"/>
      </w:tblPr>
      <w:tblGrid>
        <w:gridCol w:w="2381"/>
        <w:gridCol w:w="4701"/>
      </w:tblGrid>
      <w:tr w:rsidR="003E61FB" w:rsidRPr="00D30F61" w14:paraId="1BD6EB33" w14:textId="77777777" w:rsidTr="00385165">
        <w:trPr>
          <w:trHeight w:val="480"/>
        </w:trPr>
        <w:tc>
          <w:tcPr>
            <w:tcW w:w="2381" w:type="dxa"/>
            <w:tcBorders>
              <w:top w:val="single" w:sz="4" w:space="0" w:color="auto"/>
              <w:left w:val="single" w:sz="4" w:space="0" w:color="auto"/>
              <w:right w:val="single" w:sz="4" w:space="0" w:color="auto"/>
            </w:tcBorders>
            <w:vAlign w:val="center"/>
          </w:tcPr>
          <w:p w14:paraId="5EAC13BC" w14:textId="77777777" w:rsidR="003E61FB" w:rsidRPr="00D30F61" w:rsidRDefault="003E61FB" w:rsidP="00E14FDB">
            <w:pPr>
              <w:spacing w:line="400" w:lineRule="exact"/>
              <w:jc w:val="center"/>
              <w:rPr>
                <w:rFonts w:ascii="メイリオ" w:eastAsia="メイリオ" w:hAnsi="メイリオ"/>
                <w:szCs w:val="21"/>
              </w:rPr>
            </w:pPr>
            <w:r w:rsidRPr="003E61FB">
              <w:rPr>
                <w:rFonts w:ascii="メイリオ" w:eastAsia="メイリオ" w:hAnsi="メイリオ" w:hint="eastAsia"/>
                <w:spacing w:val="45"/>
                <w:kern w:val="0"/>
                <w:szCs w:val="21"/>
                <w:fitText w:val="1470" w:id="1715132416"/>
              </w:rPr>
              <w:t>説明年月</w:t>
            </w:r>
            <w:r w:rsidRPr="003E61FB">
              <w:rPr>
                <w:rFonts w:ascii="メイリオ" w:eastAsia="メイリオ" w:hAnsi="メイリオ" w:hint="eastAsia"/>
                <w:spacing w:val="30"/>
                <w:kern w:val="0"/>
                <w:szCs w:val="21"/>
                <w:fitText w:val="1470" w:id="1715132416"/>
              </w:rPr>
              <w:t>日</w:t>
            </w:r>
          </w:p>
        </w:tc>
        <w:tc>
          <w:tcPr>
            <w:tcW w:w="4701" w:type="dxa"/>
            <w:tcBorders>
              <w:left w:val="single" w:sz="4" w:space="0" w:color="auto"/>
            </w:tcBorders>
            <w:vAlign w:val="center"/>
          </w:tcPr>
          <w:p w14:paraId="0A7DEC17" w14:textId="77FAD042" w:rsidR="003E61FB" w:rsidRPr="00D30F61" w:rsidRDefault="007469F9" w:rsidP="00385165">
            <w:pPr>
              <w:spacing w:line="400" w:lineRule="exact"/>
              <w:jc w:val="center"/>
              <w:rPr>
                <w:rFonts w:ascii="メイリオ" w:eastAsia="メイリオ" w:hAnsi="メイリオ"/>
                <w:szCs w:val="21"/>
              </w:rPr>
            </w:pPr>
            <w:r>
              <w:rPr>
                <w:rFonts w:ascii="メイリオ" w:eastAsia="メイリオ" w:hAnsi="メイリオ" w:hint="eastAsia"/>
                <w:szCs w:val="21"/>
              </w:rPr>
              <w:t xml:space="preserve">令和　　　</w:t>
            </w:r>
            <w:r w:rsidR="003E61FB" w:rsidRPr="00D30F61">
              <w:rPr>
                <w:rFonts w:ascii="メイリオ" w:eastAsia="メイリオ" w:hAnsi="メイリオ" w:hint="eastAsia"/>
                <w:szCs w:val="21"/>
              </w:rPr>
              <w:t>年　　　月　　　日</w:t>
            </w:r>
          </w:p>
        </w:tc>
      </w:tr>
      <w:tr w:rsidR="00385165" w:rsidRPr="00D30F61" w14:paraId="294889B8" w14:textId="77777777" w:rsidTr="00385165">
        <w:trPr>
          <w:trHeight w:val="710"/>
        </w:trPr>
        <w:tc>
          <w:tcPr>
            <w:tcW w:w="2381" w:type="dxa"/>
            <w:vAlign w:val="center"/>
          </w:tcPr>
          <w:p w14:paraId="0555A60D" w14:textId="77777777" w:rsidR="00385165" w:rsidRDefault="00385165" w:rsidP="00385165">
            <w:pPr>
              <w:spacing w:line="400" w:lineRule="exact"/>
              <w:jc w:val="center"/>
              <w:rPr>
                <w:rFonts w:ascii="メイリオ" w:eastAsia="メイリオ" w:hAnsi="メイリオ"/>
                <w:szCs w:val="21"/>
              </w:rPr>
            </w:pPr>
            <w:r>
              <w:rPr>
                <w:rFonts w:ascii="メイリオ" w:eastAsia="メイリオ" w:hAnsi="メイリオ" w:hint="eastAsia"/>
                <w:szCs w:val="21"/>
              </w:rPr>
              <w:t>受入農業法人等</w:t>
            </w:r>
          </w:p>
          <w:p w14:paraId="1F09C9E3" w14:textId="7863EF30" w:rsidR="00A77CBC" w:rsidRPr="00D30F61" w:rsidRDefault="00A77CBC" w:rsidP="00A77CBC">
            <w:pPr>
              <w:spacing w:line="400" w:lineRule="exact"/>
              <w:jc w:val="center"/>
              <w:rPr>
                <w:rFonts w:ascii="メイリオ" w:eastAsia="メイリオ" w:hAnsi="メイリオ"/>
                <w:szCs w:val="21"/>
              </w:rPr>
            </w:pPr>
            <w:r>
              <w:rPr>
                <w:rFonts w:ascii="メイリオ" w:eastAsia="メイリオ" w:hAnsi="メイリオ" w:hint="eastAsia"/>
                <w:szCs w:val="21"/>
              </w:rPr>
              <w:t>所在地（</w:t>
            </w:r>
            <w:r w:rsidR="00385165" w:rsidRPr="00D30F61">
              <w:rPr>
                <w:rFonts w:ascii="メイリオ" w:eastAsia="メイリオ" w:hAnsi="メイリオ" w:hint="eastAsia"/>
                <w:szCs w:val="21"/>
              </w:rPr>
              <w:t>住所</w:t>
            </w:r>
            <w:r>
              <w:rPr>
                <w:rFonts w:ascii="メイリオ" w:eastAsia="メイリオ" w:hAnsi="メイリオ" w:hint="eastAsia"/>
                <w:szCs w:val="21"/>
              </w:rPr>
              <w:t>）</w:t>
            </w:r>
          </w:p>
        </w:tc>
        <w:tc>
          <w:tcPr>
            <w:tcW w:w="4701" w:type="dxa"/>
            <w:vAlign w:val="center"/>
          </w:tcPr>
          <w:p w14:paraId="7CA0361A" w14:textId="57627A4D" w:rsidR="00385165" w:rsidRPr="00D30F61" w:rsidRDefault="00385165" w:rsidP="00385165">
            <w:pPr>
              <w:spacing w:line="400" w:lineRule="exact"/>
              <w:rPr>
                <w:rFonts w:ascii="メイリオ" w:eastAsia="メイリオ" w:hAnsi="メイリオ"/>
                <w:szCs w:val="21"/>
              </w:rPr>
            </w:pPr>
            <w:r>
              <w:rPr>
                <w:rFonts w:ascii="メイリオ" w:eastAsia="メイリオ" w:hAnsi="メイリオ" w:hint="eastAsia"/>
                <w:szCs w:val="21"/>
              </w:rPr>
              <w:t xml:space="preserve">　　　</w:t>
            </w:r>
            <w:r w:rsidRPr="00D30F61">
              <w:rPr>
                <w:rFonts w:ascii="メイリオ" w:eastAsia="メイリオ" w:hAnsi="メイリオ" w:hint="eastAsia"/>
                <w:szCs w:val="21"/>
              </w:rPr>
              <w:t xml:space="preserve">　　　　　　　　　　　　　　　　　　</w:t>
            </w:r>
          </w:p>
        </w:tc>
      </w:tr>
      <w:tr w:rsidR="003E61FB" w:rsidRPr="00D30F61" w14:paraId="2068DE45" w14:textId="77777777" w:rsidTr="00385165">
        <w:trPr>
          <w:trHeight w:val="784"/>
        </w:trPr>
        <w:tc>
          <w:tcPr>
            <w:tcW w:w="2381" w:type="dxa"/>
            <w:vAlign w:val="center"/>
          </w:tcPr>
          <w:p w14:paraId="5ED81E80" w14:textId="6DB5E79E" w:rsidR="003E61FB" w:rsidRPr="00D30F61" w:rsidRDefault="00A77CBC" w:rsidP="00E14FDB">
            <w:pPr>
              <w:spacing w:line="400" w:lineRule="exact"/>
              <w:jc w:val="center"/>
              <w:rPr>
                <w:rFonts w:ascii="メイリオ" w:eastAsia="メイリオ" w:hAnsi="メイリオ"/>
                <w:szCs w:val="21"/>
              </w:rPr>
            </w:pPr>
            <w:r>
              <w:rPr>
                <w:rFonts w:ascii="メイリオ" w:eastAsia="メイリオ" w:hAnsi="メイリオ" w:hint="eastAsia"/>
                <w:szCs w:val="21"/>
              </w:rPr>
              <w:t>名　称（</w:t>
            </w:r>
            <w:r w:rsidR="003E61FB" w:rsidRPr="00D30F61">
              <w:rPr>
                <w:rFonts w:ascii="メイリオ" w:eastAsia="メイリオ" w:hAnsi="メイリオ" w:hint="eastAsia"/>
                <w:szCs w:val="21"/>
              </w:rPr>
              <w:t>氏名</w:t>
            </w:r>
            <w:r>
              <w:rPr>
                <w:rFonts w:ascii="メイリオ" w:eastAsia="メイリオ" w:hAnsi="メイリオ" w:hint="eastAsia"/>
                <w:szCs w:val="21"/>
              </w:rPr>
              <w:t>）</w:t>
            </w:r>
          </w:p>
        </w:tc>
        <w:tc>
          <w:tcPr>
            <w:tcW w:w="4701" w:type="dxa"/>
            <w:vAlign w:val="center"/>
          </w:tcPr>
          <w:p w14:paraId="2416F95B" w14:textId="77777777" w:rsidR="003E61FB" w:rsidRPr="00D30F61" w:rsidRDefault="003E61FB"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 xml:space="preserve">　　　　　　　　　　　　　　　　　　　　印</w:t>
            </w:r>
          </w:p>
        </w:tc>
      </w:tr>
      <w:tr w:rsidR="00385165" w:rsidRPr="00D30F61" w14:paraId="2CD8AADB" w14:textId="77777777" w:rsidTr="00385165">
        <w:trPr>
          <w:trHeight w:val="784"/>
        </w:trPr>
        <w:tc>
          <w:tcPr>
            <w:tcW w:w="2381" w:type="dxa"/>
            <w:vAlign w:val="center"/>
          </w:tcPr>
          <w:p w14:paraId="6E7D6581" w14:textId="017AC031" w:rsidR="00385165" w:rsidRDefault="00385165" w:rsidP="00E14FDB">
            <w:pPr>
              <w:spacing w:line="400" w:lineRule="exact"/>
              <w:jc w:val="center"/>
              <w:rPr>
                <w:rFonts w:ascii="メイリオ" w:eastAsia="メイリオ" w:hAnsi="メイリオ"/>
                <w:szCs w:val="21"/>
              </w:rPr>
            </w:pPr>
            <w:r>
              <w:rPr>
                <w:rFonts w:ascii="メイリオ" w:eastAsia="メイリオ" w:hAnsi="メイリオ" w:hint="eastAsia"/>
                <w:szCs w:val="21"/>
              </w:rPr>
              <w:t>研　　修　　生</w:t>
            </w:r>
          </w:p>
          <w:p w14:paraId="163DCA88" w14:textId="6D3B747A" w:rsidR="00385165" w:rsidRPr="00D30F61" w:rsidRDefault="00385165" w:rsidP="00E14FDB">
            <w:pPr>
              <w:spacing w:line="400" w:lineRule="exact"/>
              <w:jc w:val="center"/>
              <w:rPr>
                <w:rFonts w:ascii="メイリオ" w:eastAsia="メイリオ" w:hAnsi="メイリオ"/>
                <w:szCs w:val="21"/>
              </w:rPr>
            </w:pPr>
            <w:r>
              <w:rPr>
                <w:rFonts w:ascii="メイリオ" w:eastAsia="メイリオ" w:hAnsi="メイリオ" w:hint="eastAsia"/>
                <w:szCs w:val="21"/>
              </w:rPr>
              <w:t>住　　　　　所</w:t>
            </w:r>
          </w:p>
        </w:tc>
        <w:tc>
          <w:tcPr>
            <w:tcW w:w="4701" w:type="dxa"/>
            <w:vAlign w:val="center"/>
          </w:tcPr>
          <w:p w14:paraId="5B8F8B1C" w14:textId="50946B25" w:rsidR="00385165" w:rsidRPr="00D30F61" w:rsidRDefault="00385165" w:rsidP="00385165">
            <w:pPr>
              <w:spacing w:line="400" w:lineRule="exact"/>
              <w:jc w:val="left"/>
              <w:rPr>
                <w:rFonts w:ascii="メイリオ" w:eastAsia="メイリオ" w:hAnsi="メイリオ"/>
                <w:szCs w:val="21"/>
              </w:rPr>
            </w:pPr>
            <w:r>
              <w:rPr>
                <w:rFonts w:ascii="メイリオ" w:eastAsia="メイリオ" w:hAnsi="メイリオ" w:hint="eastAsia"/>
                <w:szCs w:val="21"/>
              </w:rPr>
              <w:t xml:space="preserve">　　　　　　　　　　　　　　　　　　　　　</w:t>
            </w:r>
          </w:p>
        </w:tc>
      </w:tr>
      <w:tr w:rsidR="00385165" w:rsidRPr="00D30F61" w14:paraId="58B9EE05" w14:textId="77777777" w:rsidTr="00385165">
        <w:trPr>
          <w:trHeight w:val="784"/>
        </w:trPr>
        <w:tc>
          <w:tcPr>
            <w:tcW w:w="2381" w:type="dxa"/>
            <w:vAlign w:val="center"/>
          </w:tcPr>
          <w:p w14:paraId="142C70D6" w14:textId="42EC8F3D" w:rsidR="00385165" w:rsidRPr="00D30F61" w:rsidRDefault="00385165" w:rsidP="00E14FDB">
            <w:pPr>
              <w:spacing w:line="400" w:lineRule="exact"/>
              <w:jc w:val="center"/>
              <w:rPr>
                <w:rFonts w:ascii="メイリオ" w:eastAsia="メイリオ" w:hAnsi="メイリオ"/>
                <w:szCs w:val="21"/>
              </w:rPr>
            </w:pPr>
            <w:r>
              <w:rPr>
                <w:rFonts w:ascii="メイリオ" w:eastAsia="メイリオ" w:hAnsi="メイリオ" w:hint="eastAsia"/>
                <w:szCs w:val="21"/>
              </w:rPr>
              <w:t>氏　　　　　名</w:t>
            </w:r>
          </w:p>
        </w:tc>
        <w:tc>
          <w:tcPr>
            <w:tcW w:w="4701" w:type="dxa"/>
            <w:vAlign w:val="center"/>
          </w:tcPr>
          <w:p w14:paraId="07F18CF9" w14:textId="26D3B929" w:rsidR="00385165" w:rsidRPr="00D30F61" w:rsidRDefault="00385165" w:rsidP="00E14FDB">
            <w:pPr>
              <w:spacing w:line="400" w:lineRule="exact"/>
              <w:jc w:val="center"/>
              <w:rPr>
                <w:rFonts w:ascii="メイリオ" w:eastAsia="メイリオ" w:hAnsi="メイリオ"/>
                <w:szCs w:val="21"/>
              </w:rPr>
            </w:pPr>
            <w:r w:rsidRPr="00D30F61">
              <w:rPr>
                <w:rFonts w:ascii="メイリオ" w:eastAsia="メイリオ" w:hAnsi="メイリオ" w:hint="eastAsia"/>
                <w:szCs w:val="21"/>
              </w:rPr>
              <w:t xml:space="preserve">　　　　　　　　　　　　　　　　　　　　印</w:t>
            </w:r>
          </w:p>
        </w:tc>
      </w:tr>
    </w:tbl>
    <w:p w14:paraId="7223B81B" w14:textId="77777777" w:rsidR="00AE16AB" w:rsidRPr="003E61FB" w:rsidRDefault="00AE16AB" w:rsidP="00A850C4">
      <w:pPr>
        <w:spacing w:line="400" w:lineRule="exact"/>
        <w:rPr>
          <w:rFonts w:ascii="メイリオ" w:eastAsia="メイリオ" w:hAnsi="メイリオ"/>
          <w:szCs w:val="21"/>
        </w:rPr>
      </w:pPr>
    </w:p>
    <w:sectPr w:rsidR="00AE16AB" w:rsidRPr="003E61FB" w:rsidSect="00FF5052">
      <w:pgSz w:w="11906" w:h="16838"/>
      <w:pgMar w:top="907"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63F1F8" w14:textId="77777777" w:rsidR="005B5108" w:rsidRDefault="005B5108" w:rsidP="00F960B4">
      <w:r>
        <w:separator/>
      </w:r>
    </w:p>
  </w:endnote>
  <w:endnote w:type="continuationSeparator" w:id="0">
    <w:p w14:paraId="66EA9346" w14:textId="77777777" w:rsidR="005B5108" w:rsidRDefault="005B5108" w:rsidP="00F96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E596B" w14:textId="77777777" w:rsidR="005B5108" w:rsidRDefault="005B5108" w:rsidP="00F960B4">
      <w:r>
        <w:separator/>
      </w:r>
    </w:p>
  </w:footnote>
  <w:footnote w:type="continuationSeparator" w:id="0">
    <w:p w14:paraId="12CB48B4" w14:textId="77777777" w:rsidR="005B5108" w:rsidRDefault="005B5108" w:rsidP="00F960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41659"/>
    <w:multiLevelType w:val="hybridMultilevel"/>
    <w:tmpl w:val="C8B45876"/>
    <w:lvl w:ilvl="0" w:tplc="5BD43DD0">
      <w:start w:val="1"/>
      <w:numFmt w:val="decimalFullWidth"/>
      <w:lvlText w:val="（%1）"/>
      <w:lvlJc w:val="left"/>
      <w:pPr>
        <w:ind w:left="1140" w:hanging="72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01A25D39"/>
    <w:multiLevelType w:val="hybridMultilevel"/>
    <w:tmpl w:val="BC5CBCA2"/>
    <w:lvl w:ilvl="0" w:tplc="CE2E729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7444E17"/>
    <w:multiLevelType w:val="hybridMultilevel"/>
    <w:tmpl w:val="DD7A3C50"/>
    <w:lvl w:ilvl="0" w:tplc="CCD248C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89D0569"/>
    <w:multiLevelType w:val="hybridMultilevel"/>
    <w:tmpl w:val="C12A0194"/>
    <w:lvl w:ilvl="0" w:tplc="045EDEFA">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9F626B2"/>
    <w:multiLevelType w:val="hybridMultilevel"/>
    <w:tmpl w:val="912E23C0"/>
    <w:lvl w:ilvl="0" w:tplc="BB38D066">
      <w:start w:val="1"/>
      <w:numFmt w:val="decimalEnclosedParen"/>
      <w:lvlText w:val="%1"/>
      <w:lvlJc w:val="left"/>
      <w:pPr>
        <w:ind w:left="930" w:hanging="360"/>
      </w:pPr>
      <w:rPr>
        <w:rFonts w:hint="default"/>
      </w:rPr>
    </w:lvl>
    <w:lvl w:ilvl="1" w:tplc="04090017" w:tentative="1">
      <w:start w:val="1"/>
      <w:numFmt w:val="aiueoFullWidth"/>
      <w:lvlText w:val="(%2)"/>
      <w:lvlJc w:val="left"/>
      <w:pPr>
        <w:ind w:left="1410" w:hanging="420"/>
      </w:p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5" w15:restartNumberingAfterBreak="0">
    <w:nsid w:val="23733B4A"/>
    <w:multiLevelType w:val="hybridMultilevel"/>
    <w:tmpl w:val="43EAE666"/>
    <w:lvl w:ilvl="0" w:tplc="628AC8D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5C12759"/>
    <w:multiLevelType w:val="hybridMultilevel"/>
    <w:tmpl w:val="6616E310"/>
    <w:lvl w:ilvl="0" w:tplc="6CFED828">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31055654"/>
    <w:multiLevelType w:val="hybridMultilevel"/>
    <w:tmpl w:val="7AF80BE6"/>
    <w:lvl w:ilvl="0" w:tplc="75EEB78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4924896"/>
    <w:multiLevelType w:val="hybridMultilevel"/>
    <w:tmpl w:val="E9202E70"/>
    <w:lvl w:ilvl="0" w:tplc="873EE5D6">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5D13E4E"/>
    <w:multiLevelType w:val="hybridMultilevel"/>
    <w:tmpl w:val="6950BBD0"/>
    <w:lvl w:ilvl="0" w:tplc="9B50C104">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706B0448"/>
    <w:multiLevelType w:val="hybridMultilevel"/>
    <w:tmpl w:val="26922624"/>
    <w:lvl w:ilvl="0" w:tplc="407AFC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5C258E6"/>
    <w:multiLevelType w:val="hybridMultilevel"/>
    <w:tmpl w:val="6E2E62F6"/>
    <w:lvl w:ilvl="0" w:tplc="E59C482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88139298">
    <w:abstractNumId w:val="2"/>
  </w:num>
  <w:num w:numId="2" w16cid:durableId="1672757955">
    <w:abstractNumId w:val="5"/>
  </w:num>
  <w:num w:numId="3" w16cid:durableId="311718124">
    <w:abstractNumId w:val="11"/>
  </w:num>
  <w:num w:numId="4" w16cid:durableId="609632068">
    <w:abstractNumId w:val="1"/>
  </w:num>
  <w:num w:numId="5" w16cid:durableId="408620720">
    <w:abstractNumId w:val="9"/>
  </w:num>
  <w:num w:numId="6" w16cid:durableId="200673908">
    <w:abstractNumId w:val="3"/>
  </w:num>
  <w:num w:numId="7" w16cid:durableId="719016945">
    <w:abstractNumId w:val="4"/>
  </w:num>
  <w:num w:numId="8" w16cid:durableId="1486162034">
    <w:abstractNumId w:val="6"/>
  </w:num>
  <w:num w:numId="9" w16cid:durableId="1053887023">
    <w:abstractNumId w:val="10"/>
  </w:num>
  <w:num w:numId="10" w16cid:durableId="1574463969">
    <w:abstractNumId w:val="0"/>
  </w:num>
  <w:num w:numId="11" w16cid:durableId="446051515">
    <w:abstractNumId w:val="7"/>
  </w:num>
  <w:num w:numId="12" w16cid:durableId="11594651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25C"/>
    <w:rsid w:val="000127B8"/>
    <w:rsid w:val="00030A63"/>
    <w:rsid w:val="00040A45"/>
    <w:rsid w:val="00043E3F"/>
    <w:rsid w:val="000525EE"/>
    <w:rsid w:val="00056A14"/>
    <w:rsid w:val="00072728"/>
    <w:rsid w:val="00087315"/>
    <w:rsid w:val="000B7A11"/>
    <w:rsid w:val="000C2CAE"/>
    <w:rsid w:val="000D4573"/>
    <w:rsid w:val="000D7257"/>
    <w:rsid w:val="000F3BB2"/>
    <w:rsid w:val="001226C2"/>
    <w:rsid w:val="00135F86"/>
    <w:rsid w:val="001374E6"/>
    <w:rsid w:val="0015091F"/>
    <w:rsid w:val="00171A9A"/>
    <w:rsid w:val="001826F1"/>
    <w:rsid w:val="00184CF1"/>
    <w:rsid w:val="001B0487"/>
    <w:rsid w:val="001B0CA1"/>
    <w:rsid w:val="001B0FD2"/>
    <w:rsid w:val="001E49E5"/>
    <w:rsid w:val="001E57F9"/>
    <w:rsid w:val="001F3FA8"/>
    <w:rsid w:val="00201B2B"/>
    <w:rsid w:val="002079C5"/>
    <w:rsid w:val="0021153F"/>
    <w:rsid w:val="0021351E"/>
    <w:rsid w:val="00221EF5"/>
    <w:rsid w:val="00224472"/>
    <w:rsid w:val="00225CFA"/>
    <w:rsid w:val="002430BB"/>
    <w:rsid w:val="002516A8"/>
    <w:rsid w:val="00253724"/>
    <w:rsid w:val="00255812"/>
    <w:rsid w:val="002579D4"/>
    <w:rsid w:val="0028540B"/>
    <w:rsid w:val="002A123A"/>
    <w:rsid w:val="002C4580"/>
    <w:rsid w:val="002F1DC6"/>
    <w:rsid w:val="002F45AE"/>
    <w:rsid w:val="00305B6B"/>
    <w:rsid w:val="00320069"/>
    <w:rsid w:val="00332BD3"/>
    <w:rsid w:val="00356C39"/>
    <w:rsid w:val="00357D9D"/>
    <w:rsid w:val="00364A62"/>
    <w:rsid w:val="00382DAA"/>
    <w:rsid w:val="00385165"/>
    <w:rsid w:val="00393EF3"/>
    <w:rsid w:val="00395981"/>
    <w:rsid w:val="003A4184"/>
    <w:rsid w:val="003B3191"/>
    <w:rsid w:val="003B6188"/>
    <w:rsid w:val="003C3C86"/>
    <w:rsid w:val="003D03A3"/>
    <w:rsid w:val="003E3292"/>
    <w:rsid w:val="003E61FB"/>
    <w:rsid w:val="003E7DDD"/>
    <w:rsid w:val="003F6A2A"/>
    <w:rsid w:val="00402DC5"/>
    <w:rsid w:val="004052C0"/>
    <w:rsid w:val="00415814"/>
    <w:rsid w:val="00416FAF"/>
    <w:rsid w:val="004243F8"/>
    <w:rsid w:val="00456CEE"/>
    <w:rsid w:val="0046149D"/>
    <w:rsid w:val="0046344A"/>
    <w:rsid w:val="004639E0"/>
    <w:rsid w:val="00497424"/>
    <w:rsid w:val="004B0576"/>
    <w:rsid w:val="004C18DC"/>
    <w:rsid w:val="004C29BE"/>
    <w:rsid w:val="004D28B5"/>
    <w:rsid w:val="004D3E91"/>
    <w:rsid w:val="004E6FD1"/>
    <w:rsid w:val="004E7D7A"/>
    <w:rsid w:val="004F0661"/>
    <w:rsid w:val="005160F2"/>
    <w:rsid w:val="005549EE"/>
    <w:rsid w:val="0057190A"/>
    <w:rsid w:val="0057533D"/>
    <w:rsid w:val="0057625D"/>
    <w:rsid w:val="00577D61"/>
    <w:rsid w:val="005B5108"/>
    <w:rsid w:val="005D3BB4"/>
    <w:rsid w:val="005E3FE0"/>
    <w:rsid w:val="0060724F"/>
    <w:rsid w:val="00620267"/>
    <w:rsid w:val="00622048"/>
    <w:rsid w:val="006348F5"/>
    <w:rsid w:val="006422C0"/>
    <w:rsid w:val="006467D3"/>
    <w:rsid w:val="00654895"/>
    <w:rsid w:val="00666494"/>
    <w:rsid w:val="006707FE"/>
    <w:rsid w:val="0067202F"/>
    <w:rsid w:val="00683732"/>
    <w:rsid w:val="00684CF7"/>
    <w:rsid w:val="006C187E"/>
    <w:rsid w:val="006C2025"/>
    <w:rsid w:val="006C7F3A"/>
    <w:rsid w:val="006D43C6"/>
    <w:rsid w:val="007435C4"/>
    <w:rsid w:val="007469F9"/>
    <w:rsid w:val="007577D7"/>
    <w:rsid w:val="0076267D"/>
    <w:rsid w:val="00770E3E"/>
    <w:rsid w:val="00787C13"/>
    <w:rsid w:val="007A69ED"/>
    <w:rsid w:val="007B3192"/>
    <w:rsid w:val="007C3DA5"/>
    <w:rsid w:val="007D705C"/>
    <w:rsid w:val="00803904"/>
    <w:rsid w:val="00805B30"/>
    <w:rsid w:val="00812D1F"/>
    <w:rsid w:val="00814441"/>
    <w:rsid w:val="00814A32"/>
    <w:rsid w:val="00827B9E"/>
    <w:rsid w:val="008367E5"/>
    <w:rsid w:val="00893D2E"/>
    <w:rsid w:val="008B0DE0"/>
    <w:rsid w:val="008B537A"/>
    <w:rsid w:val="008B5B06"/>
    <w:rsid w:val="008D3257"/>
    <w:rsid w:val="008D5D85"/>
    <w:rsid w:val="008E3A91"/>
    <w:rsid w:val="008E6619"/>
    <w:rsid w:val="00924DB8"/>
    <w:rsid w:val="00936E13"/>
    <w:rsid w:val="00952CD0"/>
    <w:rsid w:val="00986252"/>
    <w:rsid w:val="00987530"/>
    <w:rsid w:val="00994CBE"/>
    <w:rsid w:val="009977CB"/>
    <w:rsid w:val="009A1A47"/>
    <w:rsid w:val="009A7F84"/>
    <w:rsid w:val="009C0519"/>
    <w:rsid w:val="009C2662"/>
    <w:rsid w:val="009C3207"/>
    <w:rsid w:val="009E2647"/>
    <w:rsid w:val="009E4B92"/>
    <w:rsid w:val="009E78B1"/>
    <w:rsid w:val="00A13C05"/>
    <w:rsid w:val="00A210A4"/>
    <w:rsid w:val="00A31FB1"/>
    <w:rsid w:val="00A50D00"/>
    <w:rsid w:val="00A6731C"/>
    <w:rsid w:val="00A72A0C"/>
    <w:rsid w:val="00A74DBC"/>
    <w:rsid w:val="00A76FF4"/>
    <w:rsid w:val="00A77CBC"/>
    <w:rsid w:val="00A8048B"/>
    <w:rsid w:val="00A81130"/>
    <w:rsid w:val="00A816C0"/>
    <w:rsid w:val="00A850C4"/>
    <w:rsid w:val="00A85261"/>
    <w:rsid w:val="00A92155"/>
    <w:rsid w:val="00AB7940"/>
    <w:rsid w:val="00AB7CDA"/>
    <w:rsid w:val="00AC532C"/>
    <w:rsid w:val="00AD5A7C"/>
    <w:rsid w:val="00AE16AB"/>
    <w:rsid w:val="00AE5B9D"/>
    <w:rsid w:val="00B102E6"/>
    <w:rsid w:val="00B33AD6"/>
    <w:rsid w:val="00B40EF4"/>
    <w:rsid w:val="00B70CA2"/>
    <w:rsid w:val="00B90473"/>
    <w:rsid w:val="00B92A26"/>
    <w:rsid w:val="00BB1E74"/>
    <w:rsid w:val="00BB225C"/>
    <w:rsid w:val="00BB6092"/>
    <w:rsid w:val="00BB6B8E"/>
    <w:rsid w:val="00BC768C"/>
    <w:rsid w:val="00BD0D17"/>
    <w:rsid w:val="00BD2791"/>
    <w:rsid w:val="00BD2AF2"/>
    <w:rsid w:val="00BF6A5F"/>
    <w:rsid w:val="00C04BA2"/>
    <w:rsid w:val="00C37F56"/>
    <w:rsid w:val="00C51794"/>
    <w:rsid w:val="00C8352C"/>
    <w:rsid w:val="00CB5E12"/>
    <w:rsid w:val="00CB7AD0"/>
    <w:rsid w:val="00CD518C"/>
    <w:rsid w:val="00CE0FBC"/>
    <w:rsid w:val="00CE198C"/>
    <w:rsid w:val="00CE7342"/>
    <w:rsid w:val="00CF5781"/>
    <w:rsid w:val="00D21409"/>
    <w:rsid w:val="00D30049"/>
    <w:rsid w:val="00D30F61"/>
    <w:rsid w:val="00D42C33"/>
    <w:rsid w:val="00D849EF"/>
    <w:rsid w:val="00DE3BFD"/>
    <w:rsid w:val="00DE5F36"/>
    <w:rsid w:val="00E150A1"/>
    <w:rsid w:val="00E1711C"/>
    <w:rsid w:val="00E37B72"/>
    <w:rsid w:val="00E47512"/>
    <w:rsid w:val="00E55B53"/>
    <w:rsid w:val="00E86976"/>
    <w:rsid w:val="00E94F04"/>
    <w:rsid w:val="00EB29A7"/>
    <w:rsid w:val="00EC4FFD"/>
    <w:rsid w:val="00EC5428"/>
    <w:rsid w:val="00ED78E6"/>
    <w:rsid w:val="00EE4BDD"/>
    <w:rsid w:val="00F02311"/>
    <w:rsid w:val="00F15064"/>
    <w:rsid w:val="00F31001"/>
    <w:rsid w:val="00F37131"/>
    <w:rsid w:val="00F803C1"/>
    <w:rsid w:val="00F821F6"/>
    <w:rsid w:val="00F83818"/>
    <w:rsid w:val="00F86ABB"/>
    <w:rsid w:val="00F91B77"/>
    <w:rsid w:val="00F960B4"/>
    <w:rsid w:val="00F9693A"/>
    <w:rsid w:val="00FA0EFD"/>
    <w:rsid w:val="00FA1E31"/>
    <w:rsid w:val="00FA4A56"/>
    <w:rsid w:val="00FB350C"/>
    <w:rsid w:val="00FB69EE"/>
    <w:rsid w:val="00FD1E39"/>
    <w:rsid w:val="00FD6BEE"/>
    <w:rsid w:val="00FE1736"/>
    <w:rsid w:val="00FE69D8"/>
    <w:rsid w:val="00FF5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F96BFC"/>
  <w15:docId w15:val="{6D776703-1C78-4BFF-A2CB-113362816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1351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22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2311"/>
    <w:pPr>
      <w:ind w:leftChars="400" w:left="840"/>
    </w:pPr>
  </w:style>
  <w:style w:type="paragraph" w:styleId="a5">
    <w:name w:val="header"/>
    <w:basedOn w:val="a"/>
    <w:link w:val="a6"/>
    <w:uiPriority w:val="99"/>
    <w:unhideWhenUsed/>
    <w:rsid w:val="00F960B4"/>
    <w:pPr>
      <w:tabs>
        <w:tab w:val="center" w:pos="4252"/>
        <w:tab w:val="right" w:pos="8504"/>
      </w:tabs>
      <w:snapToGrid w:val="0"/>
    </w:pPr>
  </w:style>
  <w:style w:type="character" w:customStyle="1" w:styleId="a6">
    <w:name w:val="ヘッダー (文字)"/>
    <w:basedOn w:val="a0"/>
    <w:link w:val="a5"/>
    <w:uiPriority w:val="99"/>
    <w:rsid w:val="00F960B4"/>
  </w:style>
  <w:style w:type="paragraph" w:styleId="a7">
    <w:name w:val="footer"/>
    <w:basedOn w:val="a"/>
    <w:link w:val="a8"/>
    <w:uiPriority w:val="99"/>
    <w:unhideWhenUsed/>
    <w:rsid w:val="00F960B4"/>
    <w:pPr>
      <w:tabs>
        <w:tab w:val="center" w:pos="4252"/>
        <w:tab w:val="right" w:pos="8504"/>
      </w:tabs>
      <w:snapToGrid w:val="0"/>
    </w:pPr>
  </w:style>
  <w:style w:type="character" w:customStyle="1" w:styleId="a8">
    <w:name w:val="フッター (文字)"/>
    <w:basedOn w:val="a0"/>
    <w:link w:val="a7"/>
    <w:uiPriority w:val="99"/>
    <w:rsid w:val="00F960B4"/>
  </w:style>
  <w:style w:type="paragraph" w:styleId="a9">
    <w:name w:val="Balloon Text"/>
    <w:basedOn w:val="a"/>
    <w:link w:val="aa"/>
    <w:uiPriority w:val="99"/>
    <w:semiHidden/>
    <w:unhideWhenUsed/>
    <w:rsid w:val="00A8048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8048B"/>
    <w:rPr>
      <w:rFonts w:asciiTheme="majorHAnsi" w:eastAsiaTheme="majorEastAsia" w:hAnsiTheme="majorHAnsi" w:cstheme="majorBidi"/>
      <w:sz w:val="18"/>
      <w:szCs w:val="18"/>
    </w:rPr>
  </w:style>
  <w:style w:type="character" w:customStyle="1" w:styleId="10">
    <w:name w:val="見出し 1 (文字)"/>
    <w:basedOn w:val="a0"/>
    <w:link w:val="1"/>
    <w:uiPriority w:val="9"/>
    <w:rsid w:val="0021351E"/>
    <w:rPr>
      <w:rFonts w:asciiTheme="majorHAnsi" w:eastAsiaTheme="majorEastAsia" w:hAnsiTheme="majorHAnsi" w:cstheme="majorBidi"/>
      <w:sz w:val="24"/>
      <w:szCs w:val="24"/>
    </w:rPr>
  </w:style>
  <w:style w:type="paragraph" w:customStyle="1" w:styleId="ab">
    <w:name w:val="一太郎８/９"/>
    <w:rsid w:val="002579D4"/>
    <w:pPr>
      <w:widowControl w:val="0"/>
      <w:wordWrap w:val="0"/>
      <w:autoSpaceDE w:val="0"/>
      <w:autoSpaceDN w:val="0"/>
      <w:adjustRightInd w:val="0"/>
      <w:spacing w:line="312" w:lineRule="atLeast"/>
      <w:jc w:val="both"/>
    </w:pPr>
    <w:rPr>
      <w:rFonts w:ascii="ＭＳ 明朝" w:eastAsia="ＭＳ 明朝" w:hAnsi="ＭＳ 明朝" w:cs="Times New Roman"/>
      <w:snapToGrid w:val="0"/>
      <w:kern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985228">
      <w:bodyDiv w:val="1"/>
      <w:marLeft w:val="0"/>
      <w:marRight w:val="0"/>
      <w:marTop w:val="0"/>
      <w:marBottom w:val="0"/>
      <w:divBdr>
        <w:top w:val="none" w:sz="0" w:space="0" w:color="auto"/>
        <w:left w:val="none" w:sz="0" w:space="0" w:color="auto"/>
        <w:bottom w:val="none" w:sz="0" w:space="0" w:color="auto"/>
        <w:right w:val="none" w:sz="0" w:space="0" w:color="auto"/>
      </w:divBdr>
    </w:div>
    <w:div w:id="144554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D3120-997C-4816-93F8-00910A4F8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Pages>
  <Words>408</Words>
  <Characters>2326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Kochikaigi_06@outlook.jp</cp:lastModifiedBy>
  <cp:revision>12</cp:revision>
  <cp:lastPrinted>2024-05-01T04:04:00Z</cp:lastPrinted>
  <dcterms:created xsi:type="dcterms:W3CDTF">2023-08-14T00:10:00Z</dcterms:created>
  <dcterms:modified xsi:type="dcterms:W3CDTF">2024-05-01T04:10:00Z</dcterms:modified>
</cp:coreProperties>
</file>