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77A1" w14:textId="7011B848" w:rsidR="006A3EAC" w:rsidRDefault="006267D0">
      <w:pPr>
        <w:pStyle w:val="a3"/>
        <w:jc w:val="center"/>
        <w:rPr>
          <w:spacing w:val="20"/>
          <w:w w:val="66"/>
        </w:rPr>
      </w:pPr>
      <w:r>
        <w:rPr>
          <w:rFonts w:hint="eastAsia"/>
          <w:spacing w:val="20"/>
          <w:w w:val="66"/>
          <w:sz w:val="44"/>
        </w:rPr>
        <w:t>高知県</w:t>
      </w:r>
      <w:r w:rsidR="0002017D">
        <w:rPr>
          <w:rFonts w:hint="eastAsia"/>
          <w:spacing w:val="20"/>
          <w:w w:val="66"/>
          <w:sz w:val="44"/>
        </w:rPr>
        <w:t>農業会議</w:t>
      </w:r>
      <w:r>
        <w:rPr>
          <w:rFonts w:hint="eastAsia"/>
          <w:spacing w:val="20"/>
          <w:w w:val="66"/>
          <w:sz w:val="44"/>
        </w:rPr>
        <w:t>農業キャリアアップ支援事業実施要領</w:t>
      </w:r>
    </w:p>
    <w:p w14:paraId="56CD3A0D" w14:textId="77777777" w:rsidR="006A3EAC" w:rsidRDefault="006A3EAC">
      <w:pPr>
        <w:pStyle w:val="a3"/>
        <w:spacing w:line="360" w:lineRule="exact"/>
      </w:pPr>
    </w:p>
    <w:p w14:paraId="1A38D80C" w14:textId="77777777" w:rsidR="006A3EAC" w:rsidRDefault="006267D0">
      <w:pPr>
        <w:pStyle w:val="a3"/>
        <w:spacing w:line="360" w:lineRule="exact"/>
      </w:pPr>
      <w:r>
        <w:rPr>
          <w:rFonts w:hint="eastAsia"/>
        </w:rPr>
        <w:t>（目的）</w:t>
      </w:r>
    </w:p>
    <w:p w14:paraId="11C4F73D" w14:textId="202901E5" w:rsidR="006A3EAC" w:rsidRDefault="006267D0">
      <w:pPr>
        <w:pStyle w:val="a3"/>
        <w:spacing w:line="360" w:lineRule="exact"/>
        <w:ind w:left="220" w:hangingChars="100" w:hanging="220"/>
        <w:rPr>
          <w:sz w:val="28"/>
        </w:rPr>
      </w:pPr>
      <w:r>
        <w:rPr>
          <w:rFonts w:hint="eastAsia"/>
        </w:rPr>
        <w:t>第１条　この要領は、高知県</w:t>
      </w:r>
      <w:r w:rsidR="0002017D">
        <w:rPr>
          <w:rFonts w:hint="eastAsia"/>
        </w:rPr>
        <w:t>農業会議</w:t>
      </w:r>
      <w:r>
        <w:rPr>
          <w:rFonts w:hint="eastAsia"/>
        </w:rPr>
        <w:t>農業キャリアアップ支援事業費補助金交付要綱（以下「要綱」という。）</w:t>
      </w:r>
      <w:r>
        <w:rPr>
          <w:rFonts w:hint="eastAsia"/>
          <w:color w:val="000000" w:themeColor="text1"/>
        </w:rPr>
        <w:t>第1</w:t>
      </w:r>
      <w:r w:rsidR="0002017D">
        <w:rPr>
          <w:rFonts w:hint="eastAsia"/>
          <w:color w:val="000000" w:themeColor="text1"/>
        </w:rPr>
        <w:t>7</w:t>
      </w:r>
      <w:r>
        <w:rPr>
          <w:rFonts w:hint="eastAsia"/>
          <w:color w:val="000000" w:themeColor="text1"/>
        </w:rPr>
        <w:t>条の規定に基づき、</w:t>
      </w:r>
      <w:r>
        <w:rPr>
          <w:rFonts w:hint="eastAsia"/>
        </w:rPr>
        <w:t>高知県</w:t>
      </w:r>
      <w:r w:rsidR="0002017D">
        <w:rPr>
          <w:rFonts w:hint="eastAsia"/>
        </w:rPr>
        <w:t>農業会議</w:t>
      </w:r>
      <w:r>
        <w:rPr>
          <w:rFonts w:hint="eastAsia"/>
        </w:rPr>
        <w:t>農業キャリアアップ支援事業の実施に関し必要な事項を定めるものとする。</w:t>
      </w:r>
    </w:p>
    <w:p w14:paraId="4C4D9F73" w14:textId="77777777" w:rsidR="006A3EAC" w:rsidRDefault="006A3EAC">
      <w:pPr>
        <w:pStyle w:val="a3"/>
        <w:spacing w:line="360" w:lineRule="exact"/>
      </w:pPr>
    </w:p>
    <w:p w14:paraId="58EAD2C5" w14:textId="77777777" w:rsidR="006A3EAC" w:rsidRDefault="006267D0">
      <w:pPr>
        <w:pStyle w:val="a3"/>
        <w:spacing w:line="360" w:lineRule="exact"/>
      </w:pPr>
      <w:r>
        <w:rPr>
          <w:rFonts w:hint="eastAsia"/>
        </w:rPr>
        <w:t>（補助事業の対象等）</w:t>
      </w:r>
    </w:p>
    <w:p w14:paraId="43A4C128" w14:textId="77777777" w:rsidR="006A3EAC" w:rsidRDefault="006267D0">
      <w:pPr>
        <w:pStyle w:val="a3"/>
        <w:spacing w:line="360" w:lineRule="exact"/>
        <w:ind w:left="220" w:hangingChars="100" w:hanging="220"/>
      </w:pPr>
      <w:r>
        <w:rPr>
          <w:rFonts w:hint="eastAsia"/>
        </w:rPr>
        <w:t xml:space="preserve">第２条　</w:t>
      </w:r>
      <w:r>
        <w:rPr>
          <w:rFonts w:hint="eastAsia"/>
          <w:color w:val="000000" w:themeColor="text1"/>
        </w:rPr>
        <w:t>補助事業の対象及び要件は、要綱第３条で定める各事業について、次のとおりとする。</w:t>
      </w:r>
    </w:p>
    <w:p w14:paraId="22930375" w14:textId="77777777" w:rsidR="006A3EAC" w:rsidRDefault="006267D0">
      <w:pPr>
        <w:spacing w:line="360" w:lineRule="exact"/>
        <w:ind w:firstLineChars="100" w:firstLine="210"/>
      </w:pPr>
      <w:r>
        <w:rPr>
          <w:rFonts w:hint="eastAsia"/>
        </w:rPr>
        <w:t xml:space="preserve">（１）　</w:t>
      </w:r>
      <w:r>
        <w:rPr>
          <w:rFonts w:asciiTheme="minorEastAsia" w:hAnsiTheme="minorEastAsia" w:hint="eastAsia"/>
        </w:rPr>
        <w:t>新法人設立支援区分については、</w:t>
      </w:r>
      <w:r>
        <w:rPr>
          <w:rFonts w:hint="eastAsia"/>
        </w:rPr>
        <w:t>別記１のとおりとする。</w:t>
      </w:r>
    </w:p>
    <w:p w14:paraId="7CF876DE" w14:textId="77777777" w:rsidR="006A3EAC" w:rsidRDefault="006267D0">
      <w:pPr>
        <w:spacing w:line="360" w:lineRule="exact"/>
        <w:ind w:firstLineChars="100" w:firstLine="210"/>
        <w:rPr>
          <w:rFonts w:ascii="ＭＳ 明朝" w:hAnsi="ＭＳ 明朝"/>
          <w:sz w:val="22"/>
        </w:rPr>
      </w:pPr>
      <w:r>
        <w:rPr>
          <w:rFonts w:asciiTheme="minorEastAsia" w:hAnsiTheme="minorEastAsia" w:hint="eastAsia"/>
        </w:rPr>
        <w:t>（２）　独立支援区分については、</w:t>
      </w:r>
      <w:r>
        <w:rPr>
          <w:rFonts w:hint="eastAsia"/>
        </w:rPr>
        <w:t>別記２のとおりとする。</w:t>
      </w:r>
    </w:p>
    <w:p w14:paraId="1C88E380" w14:textId="77777777" w:rsidR="006A3EAC" w:rsidRDefault="006A3EAC">
      <w:pPr>
        <w:pStyle w:val="a3"/>
        <w:spacing w:line="360" w:lineRule="exact"/>
      </w:pPr>
    </w:p>
    <w:p w14:paraId="4A8C6E41" w14:textId="77777777" w:rsidR="006A3EAC" w:rsidRDefault="006267D0">
      <w:pPr>
        <w:spacing w:line="360" w:lineRule="exact"/>
        <w:ind w:left="210" w:hangingChars="100" w:hanging="210"/>
        <w:rPr>
          <w:color w:val="000000" w:themeColor="text1"/>
        </w:rPr>
      </w:pPr>
      <w:r>
        <w:rPr>
          <w:rFonts w:hint="eastAsia"/>
          <w:color w:val="000000" w:themeColor="text1"/>
        </w:rPr>
        <w:t>（併給の禁止）</w:t>
      </w:r>
    </w:p>
    <w:p w14:paraId="086E9BC4" w14:textId="7CFE71E6" w:rsidR="006A3EAC" w:rsidRDefault="006267D0">
      <w:pPr>
        <w:spacing w:line="360" w:lineRule="exact"/>
        <w:ind w:left="210" w:hangingChars="100" w:hanging="210"/>
        <w:rPr>
          <w:color w:val="000000" w:themeColor="text1"/>
        </w:rPr>
      </w:pPr>
      <w:r>
        <w:rPr>
          <w:rFonts w:hint="eastAsia"/>
          <w:color w:val="000000" w:themeColor="text1"/>
        </w:rPr>
        <w:t>第３条　第２条の補助事業について、対象となる経費を同一とする県の他の補助事業</w:t>
      </w:r>
      <w:r w:rsidR="0002017D">
        <w:rPr>
          <w:rFonts w:hint="eastAsia"/>
          <w:color w:val="000000" w:themeColor="text1"/>
        </w:rPr>
        <w:t>や、生活の維持や失業対策に対する国及び県の助成金を受給している場合</w:t>
      </w:r>
      <w:r>
        <w:rPr>
          <w:rFonts w:hint="eastAsia"/>
          <w:color w:val="000000" w:themeColor="text1"/>
        </w:rPr>
        <w:t>には、交付しない。</w:t>
      </w:r>
    </w:p>
    <w:p w14:paraId="165A741D" w14:textId="77777777" w:rsidR="006A3EAC" w:rsidRDefault="006A3EAC">
      <w:pPr>
        <w:spacing w:line="360" w:lineRule="exact"/>
        <w:ind w:left="210" w:hangingChars="100" w:hanging="210"/>
        <w:rPr>
          <w:color w:val="000000" w:themeColor="text1"/>
        </w:rPr>
      </w:pPr>
    </w:p>
    <w:p w14:paraId="27254212" w14:textId="77777777" w:rsidR="006A3EAC" w:rsidRDefault="006267D0">
      <w:pPr>
        <w:spacing w:line="360" w:lineRule="exact"/>
        <w:ind w:left="210" w:hangingChars="100" w:hanging="210"/>
        <w:rPr>
          <w:color w:val="000000" w:themeColor="text1"/>
        </w:rPr>
      </w:pPr>
      <w:r>
        <w:rPr>
          <w:rFonts w:hint="eastAsia"/>
          <w:color w:val="000000" w:themeColor="text1"/>
        </w:rPr>
        <w:t>（委任）</w:t>
      </w:r>
    </w:p>
    <w:p w14:paraId="5B647598" w14:textId="0200E1DC" w:rsidR="006A3EAC" w:rsidRDefault="006267D0">
      <w:pPr>
        <w:spacing w:line="360" w:lineRule="exact"/>
        <w:ind w:left="210" w:hangingChars="100" w:hanging="210"/>
        <w:rPr>
          <w:color w:val="000000" w:themeColor="text1"/>
        </w:rPr>
      </w:pPr>
      <w:r>
        <w:rPr>
          <w:rFonts w:hint="eastAsia"/>
          <w:color w:val="000000" w:themeColor="text1"/>
        </w:rPr>
        <w:t>第４条　この要領に定めるもののほか、高知県</w:t>
      </w:r>
      <w:r w:rsidR="0002017D">
        <w:rPr>
          <w:rFonts w:hint="eastAsia"/>
          <w:color w:val="000000" w:themeColor="text1"/>
        </w:rPr>
        <w:t>農業会議</w:t>
      </w:r>
      <w:r>
        <w:rPr>
          <w:rFonts w:hint="eastAsia"/>
        </w:rPr>
        <w:t>農業キャリアアップ</w:t>
      </w:r>
      <w:r>
        <w:rPr>
          <w:rFonts w:hint="eastAsia"/>
          <w:color w:val="000000" w:themeColor="text1"/>
        </w:rPr>
        <w:t>支援事業の実施に関し、必要な事項を定めることができる。</w:t>
      </w:r>
    </w:p>
    <w:p w14:paraId="380025E1" w14:textId="77777777" w:rsidR="006A3EAC" w:rsidRDefault="006A3EAC">
      <w:pPr>
        <w:spacing w:line="360" w:lineRule="exact"/>
        <w:ind w:left="210" w:hangingChars="100" w:hanging="210"/>
        <w:rPr>
          <w:color w:val="000000" w:themeColor="text1"/>
        </w:rPr>
      </w:pPr>
    </w:p>
    <w:p w14:paraId="78BA0486" w14:textId="77777777" w:rsidR="006A3EAC" w:rsidRDefault="006267D0">
      <w:pPr>
        <w:spacing w:line="360" w:lineRule="exact"/>
        <w:ind w:left="210" w:hangingChars="100" w:hanging="210"/>
      </w:pPr>
      <w:r>
        <w:rPr>
          <w:rFonts w:hint="eastAsia"/>
        </w:rPr>
        <w:t>附則</w:t>
      </w:r>
    </w:p>
    <w:p w14:paraId="134C7614" w14:textId="7FA2577C" w:rsidR="006A3EAC" w:rsidRDefault="006267D0">
      <w:pPr>
        <w:spacing w:line="360" w:lineRule="exact"/>
        <w:ind w:leftChars="100" w:left="210"/>
      </w:pPr>
      <w:r>
        <w:rPr>
          <w:rFonts w:hint="eastAsia"/>
        </w:rPr>
        <w:t>この要領は、令和５年</w:t>
      </w:r>
      <w:r w:rsidR="00E176DC">
        <w:rPr>
          <w:rFonts w:hint="eastAsia"/>
        </w:rPr>
        <w:t>４</w:t>
      </w:r>
      <w:r>
        <w:rPr>
          <w:rFonts w:hint="eastAsia"/>
        </w:rPr>
        <w:t>月</w:t>
      </w:r>
      <w:r w:rsidR="00D641F0">
        <w:rPr>
          <w:rFonts w:hint="eastAsia"/>
        </w:rPr>
        <w:t>２０</w:t>
      </w:r>
      <w:r>
        <w:rPr>
          <w:rFonts w:hint="eastAsia"/>
        </w:rPr>
        <w:t>日から施行する。</w:t>
      </w:r>
    </w:p>
    <w:p w14:paraId="775A983B" w14:textId="77777777" w:rsidR="006A3EAC" w:rsidRDefault="006A3EAC">
      <w:pPr>
        <w:pStyle w:val="a3"/>
        <w:spacing w:line="360" w:lineRule="exact"/>
      </w:pPr>
    </w:p>
    <w:p w14:paraId="698F0DC3" w14:textId="77777777" w:rsidR="006A3EAC" w:rsidRDefault="006A3EAC">
      <w:pPr>
        <w:pStyle w:val="a3"/>
        <w:spacing w:line="360" w:lineRule="exact"/>
      </w:pPr>
    </w:p>
    <w:p w14:paraId="300FD545" w14:textId="77777777" w:rsidR="006A3EAC" w:rsidRDefault="006A3EAC">
      <w:pPr>
        <w:pStyle w:val="a3"/>
        <w:spacing w:line="360" w:lineRule="exact"/>
      </w:pPr>
    </w:p>
    <w:p w14:paraId="6A759354" w14:textId="77777777" w:rsidR="006A3EAC" w:rsidRDefault="006A3EAC">
      <w:pPr>
        <w:pStyle w:val="a3"/>
        <w:spacing w:line="360" w:lineRule="exact"/>
      </w:pPr>
    </w:p>
    <w:p w14:paraId="3BA1E07F" w14:textId="77777777" w:rsidR="006A3EAC" w:rsidRDefault="006A3EAC">
      <w:pPr>
        <w:pStyle w:val="a3"/>
        <w:spacing w:line="360" w:lineRule="exact"/>
      </w:pPr>
    </w:p>
    <w:p w14:paraId="4C2E3FF4" w14:textId="77777777" w:rsidR="006A3EAC" w:rsidRDefault="006A3EAC">
      <w:pPr>
        <w:pStyle w:val="a3"/>
        <w:spacing w:line="360" w:lineRule="exact"/>
      </w:pPr>
    </w:p>
    <w:p w14:paraId="255848FC" w14:textId="77777777" w:rsidR="006A3EAC" w:rsidRDefault="006A3EAC">
      <w:pPr>
        <w:pStyle w:val="a3"/>
        <w:spacing w:line="360" w:lineRule="exact"/>
      </w:pPr>
    </w:p>
    <w:p w14:paraId="46F4C11D" w14:textId="77777777" w:rsidR="006A3EAC" w:rsidRDefault="006A3EAC">
      <w:pPr>
        <w:pStyle w:val="a3"/>
        <w:spacing w:line="360" w:lineRule="exact"/>
      </w:pPr>
    </w:p>
    <w:p w14:paraId="2E51D32C" w14:textId="77777777" w:rsidR="00E176DC" w:rsidRDefault="00E176DC">
      <w:pPr>
        <w:pStyle w:val="a3"/>
        <w:spacing w:line="360" w:lineRule="exact"/>
      </w:pPr>
    </w:p>
    <w:p w14:paraId="05EBC0A4" w14:textId="77777777" w:rsidR="00E176DC" w:rsidRDefault="00E176DC">
      <w:pPr>
        <w:pStyle w:val="a3"/>
        <w:spacing w:line="360" w:lineRule="exact"/>
      </w:pPr>
    </w:p>
    <w:p w14:paraId="36A16002" w14:textId="77777777" w:rsidR="006A3EAC" w:rsidRDefault="006A3EAC">
      <w:pPr>
        <w:pStyle w:val="a3"/>
        <w:spacing w:line="360" w:lineRule="exact"/>
      </w:pPr>
    </w:p>
    <w:p w14:paraId="67ED0AD6" w14:textId="77777777" w:rsidR="006A3EAC" w:rsidRDefault="006A3EAC">
      <w:pPr>
        <w:pStyle w:val="a3"/>
        <w:spacing w:line="360" w:lineRule="exact"/>
      </w:pPr>
    </w:p>
    <w:p w14:paraId="0BC592FB" w14:textId="77777777" w:rsidR="006A3EAC" w:rsidRDefault="006267D0">
      <w:pPr>
        <w:pStyle w:val="a3"/>
        <w:spacing w:line="360" w:lineRule="exact"/>
      </w:pPr>
      <w:r>
        <w:rPr>
          <w:rFonts w:hint="eastAsia"/>
        </w:rPr>
        <w:lastRenderedPageBreak/>
        <w:t>【別記１】</w:t>
      </w:r>
    </w:p>
    <w:p w14:paraId="35A4557E" w14:textId="77777777" w:rsidR="006A3EAC" w:rsidRDefault="006267D0">
      <w:pPr>
        <w:pStyle w:val="a3"/>
        <w:spacing w:line="360" w:lineRule="exact"/>
        <w:jc w:val="center"/>
      </w:pPr>
      <w:r>
        <w:rPr>
          <w:rFonts w:hint="eastAsia"/>
          <w:b/>
        </w:rPr>
        <w:t>新法人設立支援区分</w:t>
      </w:r>
    </w:p>
    <w:p w14:paraId="7C707FFD" w14:textId="77777777" w:rsidR="006A3EAC" w:rsidRDefault="006A3EAC">
      <w:pPr>
        <w:pStyle w:val="a3"/>
        <w:spacing w:line="360" w:lineRule="exact"/>
      </w:pPr>
    </w:p>
    <w:p w14:paraId="02EAF61D" w14:textId="77777777" w:rsidR="006A3EAC" w:rsidRDefault="006267D0">
      <w:pPr>
        <w:pStyle w:val="a3"/>
        <w:spacing w:line="360" w:lineRule="exact"/>
      </w:pPr>
      <w:r>
        <w:rPr>
          <w:rFonts w:hint="eastAsia"/>
        </w:rPr>
        <w:t>第１　事業の内容</w:t>
      </w:r>
    </w:p>
    <w:p w14:paraId="0AF06AEA" w14:textId="77777777" w:rsidR="006A3EAC" w:rsidRDefault="006267D0">
      <w:pPr>
        <w:pStyle w:val="a3"/>
        <w:spacing w:line="360" w:lineRule="exact"/>
        <w:ind w:left="220" w:hangingChars="100" w:hanging="220"/>
      </w:pPr>
      <w:r>
        <w:rPr>
          <w:rFonts w:hint="eastAsia"/>
        </w:rPr>
        <w:t xml:space="preserve">　　</w:t>
      </w:r>
      <w:r>
        <w:rPr>
          <w:rFonts w:asciiTheme="minorEastAsia" w:hAnsiTheme="minorEastAsia" w:hint="eastAsia"/>
        </w:rPr>
        <w:t>農業法人の設立</w:t>
      </w:r>
      <w:r>
        <w:rPr>
          <w:rFonts w:hint="eastAsia"/>
        </w:rPr>
        <w:t>を目指して知事が就農に有効であると認める研修を実施する農業法人で研修を受ける就農時49歳以下の者及び</w:t>
      </w:r>
      <w:r>
        <w:rPr>
          <w:rFonts w:hint="eastAsia"/>
          <w:color w:val="000000"/>
        </w:rPr>
        <w:t>受入農業法人</w:t>
      </w:r>
      <w:r>
        <w:rPr>
          <w:rFonts w:hint="eastAsia"/>
        </w:rPr>
        <w:t>に対して助成を行う市町村又は一般社団法人高知県畜産会（以下「市町村等」という。）の事業に対して補助する。</w:t>
      </w:r>
    </w:p>
    <w:p w14:paraId="44424536" w14:textId="77777777" w:rsidR="006A3EAC" w:rsidRDefault="006A3EAC">
      <w:pPr>
        <w:pStyle w:val="a3"/>
        <w:spacing w:line="360" w:lineRule="exact"/>
      </w:pPr>
    </w:p>
    <w:p w14:paraId="3D660DE9" w14:textId="77777777" w:rsidR="006A3EAC" w:rsidRDefault="006267D0">
      <w:pPr>
        <w:pStyle w:val="a3"/>
        <w:spacing w:line="360" w:lineRule="exact"/>
      </w:pPr>
      <w:r>
        <w:rPr>
          <w:rFonts w:hint="eastAsia"/>
        </w:rPr>
        <w:t>第２　補助対象経費及び補助率</w:t>
      </w:r>
    </w:p>
    <w:p w14:paraId="0F308461" w14:textId="77777777" w:rsidR="006A3EAC" w:rsidRDefault="006267D0">
      <w:pPr>
        <w:pStyle w:val="a3"/>
        <w:spacing w:line="360" w:lineRule="exact"/>
        <w:ind w:leftChars="100" w:left="210" w:firstLineChars="100" w:firstLine="220"/>
      </w:pPr>
      <w:r>
        <w:rPr>
          <w:rFonts w:hint="eastAsia"/>
        </w:rPr>
        <w:t>補助対象経費及び補助率は、別表第１に定めるとおりとする。ただし、算出された交付額に1,000円未満の端数を生じた場合は、その端数を切り捨てるものとする。</w:t>
      </w:r>
    </w:p>
    <w:p w14:paraId="535343D2" w14:textId="77777777" w:rsidR="006A3EAC" w:rsidRDefault="006A3EAC">
      <w:pPr>
        <w:pStyle w:val="a3"/>
        <w:spacing w:line="360" w:lineRule="exact"/>
      </w:pPr>
    </w:p>
    <w:p w14:paraId="3C5DAD2D" w14:textId="77777777" w:rsidR="006A3EAC" w:rsidRDefault="006267D0">
      <w:pPr>
        <w:pStyle w:val="a3"/>
        <w:spacing w:line="360" w:lineRule="exact"/>
      </w:pPr>
      <w:r>
        <w:rPr>
          <w:rFonts w:hint="eastAsia"/>
        </w:rPr>
        <w:t>第３　交付要件等</w:t>
      </w:r>
    </w:p>
    <w:p w14:paraId="70C961AD"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以下の要件を満たす者に対し、予算の範囲内で補助する。</w:t>
      </w:r>
    </w:p>
    <w:p w14:paraId="78B50AE0" w14:textId="77777777" w:rsidR="006A3EAC" w:rsidRDefault="006267D0">
      <w:pPr>
        <w:pStyle w:val="a3"/>
        <w:spacing w:line="360" w:lineRule="exact"/>
        <w:ind w:left="220" w:hangingChars="100" w:hanging="220"/>
      </w:pPr>
      <w:r>
        <w:rPr>
          <w:rFonts w:hint="eastAsia"/>
        </w:rPr>
        <w:t xml:space="preserve">　（１）研修生の要件</w:t>
      </w:r>
    </w:p>
    <w:p w14:paraId="546F3C45" w14:textId="77777777" w:rsidR="006A3EAC" w:rsidRDefault="006267D0">
      <w:pPr>
        <w:pStyle w:val="a3"/>
        <w:spacing w:line="360" w:lineRule="exact"/>
        <w:ind w:left="220" w:hangingChars="100" w:hanging="220"/>
      </w:pPr>
      <w:r>
        <w:rPr>
          <w:rFonts w:hint="eastAsia"/>
        </w:rPr>
        <w:t xml:space="preserve">　　ア　地域農業の振興のために市町村等が必要と認めた者であること。</w:t>
      </w:r>
    </w:p>
    <w:p w14:paraId="4A67F783" w14:textId="77777777" w:rsidR="006A3EAC" w:rsidRDefault="006267D0">
      <w:pPr>
        <w:pStyle w:val="a3"/>
        <w:spacing w:line="360" w:lineRule="exact"/>
        <w:ind w:leftChars="200" w:left="640" w:hangingChars="100" w:hanging="220"/>
      </w:pPr>
      <w:r>
        <w:rPr>
          <w:rFonts w:hint="eastAsia"/>
        </w:rPr>
        <w:t>イ　国が定める新規就農者育成総合対策実施要綱（令和４年３月29日付け３経営第3142号農林水産事務次官依命通知。以下「実施要綱」という。）別記３に基づく雇用就農資金（新法人設立支援タイプ）の法人等雇用就農者であること。</w:t>
      </w:r>
    </w:p>
    <w:p w14:paraId="118F2B45" w14:textId="77777777" w:rsidR="006A3EAC" w:rsidRDefault="006267D0">
      <w:pPr>
        <w:pStyle w:val="a3"/>
        <w:spacing w:line="360" w:lineRule="exact"/>
      </w:pPr>
      <w:r>
        <w:rPr>
          <w:rFonts w:hint="eastAsia"/>
        </w:rPr>
        <w:t xml:space="preserve">　　ウ　独立・自営就農（実施要綱別記２の第５の２の（１）のイの要件を満たすもの</w:t>
      </w:r>
    </w:p>
    <w:p w14:paraId="3C7B9EE7" w14:textId="77777777" w:rsidR="006A3EAC" w:rsidRDefault="006267D0">
      <w:pPr>
        <w:pStyle w:val="a3"/>
        <w:spacing w:line="360" w:lineRule="exact"/>
        <w:ind w:firstLineChars="300" w:firstLine="660"/>
      </w:pPr>
      <w:r>
        <w:rPr>
          <w:rFonts w:hint="eastAsia"/>
        </w:rPr>
        <w:t>に限る。以下同じ。）時に49歳以下の者であること。</w:t>
      </w:r>
    </w:p>
    <w:p w14:paraId="6D8BDD88" w14:textId="77777777" w:rsidR="006A3EAC" w:rsidRDefault="006267D0">
      <w:pPr>
        <w:spacing w:line="360" w:lineRule="exact"/>
        <w:ind w:leftChars="200" w:left="640" w:hangingChars="100" w:hanging="220"/>
        <w:rPr>
          <w:rFonts w:ascii="ＭＳ 明朝" w:hAnsi="ＭＳ 明朝"/>
          <w:sz w:val="22"/>
        </w:rPr>
      </w:pPr>
      <w:r>
        <w:rPr>
          <w:rFonts w:ascii="ＭＳ 明朝" w:hAnsi="ＭＳ 明朝" w:hint="eastAsia"/>
          <w:sz w:val="22"/>
        </w:rPr>
        <w:t>エ　研修終了後１年以内に、独立・自営就農を目指す者で、原則として、これまで農業経営を開始、</w:t>
      </w:r>
      <w:r>
        <w:rPr>
          <w:rFonts w:hint="eastAsia"/>
        </w:rPr>
        <w:t>親元就農又は雇用就農</w:t>
      </w:r>
      <w:r>
        <w:rPr>
          <w:rFonts w:ascii="ＭＳ 明朝" w:hAnsi="ＭＳ 明朝" w:hint="eastAsia"/>
          <w:sz w:val="22"/>
        </w:rPr>
        <w:t>したことがないこと（雇用就農資金の助成開始までの事前雇用期間（４ヶ月以上12ヶ月未満）を除く）。</w:t>
      </w:r>
    </w:p>
    <w:p w14:paraId="29BE8D8A" w14:textId="77777777" w:rsidR="006A3EAC" w:rsidRDefault="006267D0">
      <w:pPr>
        <w:pStyle w:val="a3"/>
        <w:spacing w:line="360" w:lineRule="exact"/>
        <w:ind w:leftChars="200" w:left="640" w:hangingChars="100" w:hanging="220"/>
      </w:pPr>
      <w:r>
        <w:rPr>
          <w:rFonts w:hint="eastAsia"/>
        </w:rPr>
        <w:t>オ　補助事業による研修終了後、速やかに農業経営基盤強化促進法（昭和55年法律第65号）第14条の４の規定に基づく青年等就農計画又は第12条第１項に規定する農業経営改善計画の認定を受けること。</w:t>
      </w:r>
    </w:p>
    <w:p w14:paraId="142C0FA8" w14:textId="0D6CA7C3" w:rsidR="006A3EAC" w:rsidRDefault="006267D0">
      <w:pPr>
        <w:pStyle w:val="a3"/>
        <w:spacing w:line="360" w:lineRule="exact"/>
        <w:ind w:leftChars="200" w:left="640" w:hangingChars="100" w:hanging="220"/>
      </w:pPr>
      <w:r>
        <w:rPr>
          <w:rFonts w:hint="eastAsia"/>
        </w:rPr>
        <w:t>カ　上記オの計画が、就農後５年以内に、自身が代表となる新たな法人を設立する計画であること。</w:t>
      </w:r>
    </w:p>
    <w:p w14:paraId="79614BDC" w14:textId="77777777" w:rsidR="006A3EAC" w:rsidRDefault="006267D0">
      <w:pPr>
        <w:pStyle w:val="a3"/>
        <w:spacing w:line="360" w:lineRule="exact"/>
        <w:ind w:firstLineChars="100" w:firstLine="220"/>
      </w:pPr>
      <w:r>
        <w:rPr>
          <w:rFonts w:hint="eastAsia"/>
        </w:rPr>
        <w:t>（２）受入農業法人の要件</w:t>
      </w:r>
    </w:p>
    <w:p w14:paraId="24A84117" w14:textId="77777777" w:rsidR="006A3EAC" w:rsidRDefault="006267D0">
      <w:pPr>
        <w:pStyle w:val="a3"/>
        <w:spacing w:line="360" w:lineRule="exact"/>
        <w:ind w:left="660" w:hangingChars="300" w:hanging="660"/>
      </w:pPr>
      <w:r>
        <w:rPr>
          <w:rFonts w:hint="eastAsia"/>
        </w:rPr>
        <w:t xml:space="preserve">　　ア　</w:t>
      </w:r>
      <w:r>
        <w:rPr>
          <w:rFonts w:hint="eastAsia"/>
          <w:color w:val="000000"/>
        </w:rPr>
        <w:t>高知県農業経営・就農支援センターに研修受入先として登録された農業法人（研修生と３親等以内の者が代表の農業法人は除く。）であること。</w:t>
      </w:r>
    </w:p>
    <w:p w14:paraId="65D5E718" w14:textId="77777777" w:rsidR="006A3EAC" w:rsidRDefault="006267D0">
      <w:pPr>
        <w:pStyle w:val="a3"/>
        <w:spacing w:line="360" w:lineRule="exact"/>
        <w:ind w:left="660" w:hangingChars="300" w:hanging="660"/>
      </w:pPr>
      <w:r>
        <w:rPr>
          <w:rFonts w:hint="eastAsia"/>
          <w:color w:val="000000"/>
        </w:rPr>
        <w:t xml:space="preserve">　　イ　（１）の要件を満たす研修生を受け入れる農業法人であること。</w:t>
      </w:r>
    </w:p>
    <w:p w14:paraId="5A0F7875" w14:textId="77777777" w:rsidR="006A3EAC" w:rsidRDefault="006267D0">
      <w:pPr>
        <w:pStyle w:val="a3"/>
        <w:spacing w:line="360" w:lineRule="exact"/>
        <w:ind w:left="660" w:hangingChars="300" w:hanging="660"/>
      </w:pPr>
      <w:r>
        <w:rPr>
          <w:rFonts w:hint="eastAsia"/>
          <w:color w:val="000000"/>
        </w:rPr>
        <w:t xml:space="preserve">　　ウ　実施要綱別記３に基づく</w:t>
      </w:r>
      <w:r>
        <w:rPr>
          <w:rFonts w:hint="eastAsia"/>
        </w:rPr>
        <w:t>雇用就農資金（新法人設立支援タイプ）の補助を受ける農業法人であること。</w:t>
      </w:r>
    </w:p>
    <w:p w14:paraId="1E8CFA32" w14:textId="77777777" w:rsidR="006A3EAC" w:rsidRDefault="006267D0">
      <w:pPr>
        <w:pStyle w:val="a3"/>
        <w:spacing w:line="360" w:lineRule="exact"/>
        <w:ind w:left="660" w:hangingChars="300" w:hanging="660"/>
      </w:pPr>
      <w:r>
        <w:rPr>
          <w:rFonts w:hint="eastAsia"/>
        </w:rPr>
        <w:lastRenderedPageBreak/>
        <w:t xml:space="preserve">　　エ　経営ノウハウを身につけるための研修を実施すること。</w:t>
      </w:r>
    </w:p>
    <w:p w14:paraId="216713E7" w14:textId="77777777" w:rsidR="006A3EAC" w:rsidRDefault="006A3EAC">
      <w:pPr>
        <w:pStyle w:val="a3"/>
        <w:spacing w:line="360" w:lineRule="exact"/>
        <w:ind w:left="660" w:hangingChars="300" w:hanging="660"/>
      </w:pPr>
    </w:p>
    <w:p w14:paraId="0A734031"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第４　研修期間</w:t>
      </w:r>
    </w:p>
    <w:p w14:paraId="02723EEB"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補助事業の対象とする研修の期間は、農業法人の設立を目指して行う技術習得のための研修を開始したときから最長４年間とする。</w:t>
      </w:r>
    </w:p>
    <w:p w14:paraId="73E469CD"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補助事業の対象とする期間及び研修の時間は、次の各号のとおりとする。</w:t>
      </w:r>
    </w:p>
    <w:p w14:paraId="1CBBD2AA"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（１）補助対象期間は、上記１の研修期間（ただし、補助事業採択前の期間は除く。）とし、概ね１年以上４年以内とする。</w:t>
      </w:r>
    </w:p>
    <w:p w14:paraId="6C8D919B"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（２）1年間における研修時間は、概ね1,200 時間以上であること。ただし、原則１日８時間を超えないこととする。なお、災害、事故、農繁期等のやむを得ない事由が生じた場合は、この限りでない。</w:t>
      </w:r>
    </w:p>
    <w:p w14:paraId="0E17DCF3"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（３）農閑期等における１ヶ月の研修時間は、概ね80時間以上とする。</w:t>
      </w:r>
    </w:p>
    <w:p w14:paraId="448410A6"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３　１の規定にかかわらず、４年を超える研修（以下「継続研修」という。）を行うことを妨げない。ただし、継続研修の期間は原則として１年以内とし、継続研修期間については、補助対象としない。</w:t>
      </w:r>
    </w:p>
    <w:p w14:paraId="197F76E4" w14:textId="64126BA6"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４　前項の規定により研修を継続する場合、研修生は、継続研修を開始した日の翌日から起算して30日以内に継続研修届を市町村等に提出しなければならない。</w:t>
      </w:r>
      <w:bookmarkStart w:id="0" w:name="_Hlk132290676"/>
      <w:r w:rsidR="001D2E90">
        <w:rPr>
          <w:rFonts w:ascii="ＭＳ 明朝" w:hAnsi="ＭＳ 明朝" w:hint="eastAsia"/>
          <w:sz w:val="22"/>
        </w:rPr>
        <w:t>また、市町村等は、提出のあった継続研修届について、提出の翌日から起算して30日以内に会議に報告しなければならない。</w:t>
      </w:r>
    </w:p>
    <w:bookmarkEnd w:id="0"/>
    <w:p w14:paraId="4A00C05A" w14:textId="77777777" w:rsidR="006A3EAC" w:rsidRDefault="006A3EAC">
      <w:pPr>
        <w:pStyle w:val="a3"/>
        <w:spacing w:line="360" w:lineRule="exact"/>
      </w:pPr>
    </w:p>
    <w:p w14:paraId="19E00707"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第５　研修状況報告及び研修終了後の報告</w:t>
      </w:r>
    </w:p>
    <w:p w14:paraId="427A5236" w14:textId="0292678F"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研修生は、研修中（第４の３に規定する継続研修の期間を含む。）の研修状況報告書を市町村等が定める日までに提出しなければならない。また、市町村等は</w:t>
      </w:r>
      <w:r w:rsidR="004B4F63">
        <w:rPr>
          <w:rFonts w:ascii="ＭＳ 明朝" w:hAnsi="ＭＳ 明朝" w:hint="eastAsia"/>
          <w:sz w:val="22"/>
        </w:rPr>
        <w:t>、</w:t>
      </w:r>
      <w:r w:rsidR="00F06BED">
        <w:rPr>
          <w:rFonts w:ascii="ＭＳ 明朝" w:hAnsi="ＭＳ 明朝" w:hint="eastAsia"/>
          <w:sz w:val="22"/>
        </w:rPr>
        <w:t>研修状況を、</w:t>
      </w:r>
      <w:r>
        <w:rPr>
          <w:rFonts w:ascii="ＭＳ 明朝" w:hAnsi="ＭＳ 明朝" w:hint="eastAsia"/>
          <w:sz w:val="22"/>
        </w:rPr>
        <w:t>研修開始後半年ごとに</w:t>
      </w:r>
      <w:r w:rsidR="0002017D">
        <w:rPr>
          <w:rFonts w:ascii="ＭＳ 明朝" w:hAnsi="ＭＳ 明朝" w:hint="eastAsia"/>
          <w:sz w:val="22"/>
        </w:rPr>
        <w:t>会議</w:t>
      </w:r>
      <w:r>
        <w:rPr>
          <w:rFonts w:ascii="ＭＳ 明朝" w:hAnsi="ＭＳ 明朝" w:hint="eastAsia"/>
          <w:sz w:val="22"/>
        </w:rPr>
        <w:t>に</w:t>
      </w:r>
      <w:r w:rsidR="00731129">
        <w:rPr>
          <w:rFonts w:ascii="ＭＳ 明朝" w:hAnsi="ＭＳ 明朝" w:hint="eastAsia"/>
          <w:sz w:val="22"/>
        </w:rPr>
        <w:t>報告</w:t>
      </w:r>
      <w:r>
        <w:rPr>
          <w:rFonts w:ascii="ＭＳ 明朝" w:hAnsi="ＭＳ 明朝" w:hint="eastAsia"/>
          <w:sz w:val="22"/>
        </w:rPr>
        <w:t>しなければならない。</w:t>
      </w:r>
    </w:p>
    <w:p w14:paraId="3D5EDA4E" w14:textId="0D72B834"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研修生は、就農</w:t>
      </w:r>
      <w:r w:rsidR="004B4F63">
        <w:rPr>
          <w:rFonts w:ascii="ＭＳ 明朝" w:hAnsi="ＭＳ 明朝" w:hint="eastAsia"/>
          <w:sz w:val="22"/>
        </w:rPr>
        <w:t>日の翌日から起算して</w:t>
      </w:r>
      <w:r>
        <w:rPr>
          <w:rFonts w:ascii="ＭＳ 明朝" w:hAnsi="ＭＳ 明朝" w:hint="eastAsia"/>
          <w:sz w:val="22"/>
        </w:rPr>
        <w:t>30日以内に就農</w:t>
      </w:r>
      <w:r w:rsidR="004B4F63">
        <w:rPr>
          <w:rFonts w:ascii="ＭＳ 明朝" w:hAnsi="ＭＳ 明朝" w:hint="eastAsia"/>
          <w:sz w:val="22"/>
        </w:rPr>
        <w:t>届</w:t>
      </w:r>
      <w:r>
        <w:rPr>
          <w:rFonts w:ascii="ＭＳ 明朝" w:hAnsi="ＭＳ 明朝" w:hint="eastAsia"/>
          <w:sz w:val="22"/>
        </w:rPr>
        <w:t>を市町村等</w:t>
      </w:r>
      <w:r w:rsidR="004B4F63">
        <w:rPr>
          <w:rFonts w:ascii="ＭＳ 明朝" w:hAnsi="ＭＳ 明朝" w:hint="eastAsia"/>
          <w:sz w:val="22"/>
        </w:rPr>
        <w:t>に</w:t>
      </w:r>
      <w:r>
        <w:rPr>
          <w:rFonts w:ascii="ＭＳ 明朝" w:hAnsi="ＭＳ 明朝" w:hint="eastAsia"/>
          <w:sz w:val="22"/>
        </w:rPr>
        <w:t>提出しなければならない。また、市町村等は</w:t>
      </w:r>
      <w:r w:rsidR="004B4F63">
        <w:rPr>
          <w:rFonts w:ascii="ＭＳ 明朝" w:hAnsi="ＭＳ 明朝" w:hint="eastAsia"/>
          <w:sz w:val="22"/>
        </w:rPr>
        <w:t>、提出のあった</w:t>
      </w:r>
      <w:r>
        <w:rPr>
          <w:rFonts w:ascii="ＭＳ 明朝" w:hAnsi="ＭＳ 明朝" w:hint="eastAsia"/>
          <w:sz w:val="22"/>
        </w:rPr>
        <w:t>就農</w:t>
      </w:r>
      <w:r w:rsidR="004B4F63">
        <w:rPr>
          <w:rFonts w:ascii="ＭＳ 明朝" w:hAnsi="ＭＳ 明朝" w:hint="eastAsia"/>
          <w:sz w:val="22"/>
        </w:rPr>
        <w:t>届について、</w:t>
      </w:r>
      <w:r w:rsidR="00731129">
        <w:rPr>
          <w:rFonts w:ascii="ＭＳ 明朝" w:hAnsi="ＭＳ 明朝" w:hint="eastAsia"/>
          <w:sz w:val="22"/>
        </w:rPr>
        <w:t>提出の翌日から起算して30日以内に</w:t>
      </w:r>
      <w:r w:rsidR="0002017D">
        <w:rPr>
          <w:rFonts w:ascii="ＭＳ 明朝" w:hAnsi="ＭＳ 明朝" w:hint="eastAsia"/>
          <w:sz w:val="22"/>
        </w:rPr>
        <w:t>会議</w:t>
      </w:r>
      <w:r>
        <w:rPr>
          <w:rFonts w:ascii="ＭＳ 明朝" w:hAnsi="ＭＳ 明朝" w:hint="eastAsia"/>
          <w:sz w:val="22"/>
        </w:rPr>
        <w:t>に</w:t>
      </w:r>
      <w:r w:rsidR="00E176DC">
        <w:rPr>
          <w:rFonts w:ascii="ＭＳ 明朝" w:hAnsi="ＭＳ 明朝" w:hint="eastAsia"/>
          <w:sz w:val="22"/>
        </w:rPr>
        <w:t>報告</w:t>
      </w:r>
      <w:r>
        <w:rPr>
          <w:rFonts w:ascii="ＭＳ 明朝" w:hAnsi="ＭＳ 明朝" w:hint="eastAsia"/>
          <w:sz w:val="22"/>
        </w:rPr>
        <w:t>しなければならない。</w:t>
      </w:r>
    </w:p>
    <w:p w14:paraId="7AE9AE29"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３　研修生は、研修終了後（第４の３に規定する研修を継続する場合はその研修終了後）から、研修期間の1.5倍又は２年間のいずれか長い期間以上の期間が終了するまでの間、就農状況報告書を市町村等に提出しなければならない。</w:t>
      </w:r>
    </w:p>
    <w:p w14:paraId="71CB5433" w14:textId="4C9F922C"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４　前項に規定する就農状況報告書の提出は、原則として、１月から６月までの期間については同年の７月末までに、７月から12月末までの期間については翌年の１月末までに行うこととし、市町村等は</w:t>
      </w:r>
      <w:r w:rsidR="004B4F63">
        <w:rPr>
          <w:rFonts w:ascii="ＭＳ 明朝" w:hAnsi="ＭＳ 明朝" w:hint="eastAsia"/>
          <w:sz w:val="22"/>
        </w:rPr>
        <w:t>、</w:t>
      </w:r>
      <w:r w:rsidR="00F06BED">
        <w:rPr>
          <w:rFonts w:ascii="ＭＳ 明朝" w:hAnsi="ＭＳ 明朝" w:hint="eastAsia"/>
          <w:sz w:val="22"/>
        </w:rPr>
        <w:t>就農状況を</w:t>
      </w:r>
      <w:r>
        <w:rPr>
          <w:rFonts w:ascii="ＭＳ 明朝" w:hAnsi="ＭＳ 明朝" w:hint="eastAsia"/>
          <w:sz w:val="22"/>
        </w:rPr>
        <w:t>、各翌月末までに</w:t>
      </w:r>
      <w:r w:rsidR="0002017D">
        <w:rPr>
          <w:rFonts w:ascii="ＭＳ 明朝" w:hAnsi="ＭＳ 明朝" w:hint="eastAsia"/>
          <w:sz w:val="22"/>
        </w:rPr>
        <w:t>会議</w:t>
      </w:r>
      <w:r>
        <w:rPr>
          <w:rFonts w:ascii="ＭＳ 明朝" w:hAnsi="ＭＳ 明朝" w:hint="eastAsia"/>
          <w:sz w:val="22"/>
        </w:rPr>
        <w:t>に報告</w:t>
      </w:r>
      <w:r w:rsidR="00731129">
        <w:rPr>
          <w:rFonts w:ascii="ＭＳ 明朝" w:hAnsi="ＭＳ 明朝" w:hint="eastAsia"/>
          <w:sz w:val="22"/>
        </w:rPr>
        <w:t>しなければならない</w:t>
      </w:r>
      <w:r>
        <w:rPr>
          <w:rFonts w:ascii="ＭＳ 明朝" w:hAnsi="ＭＳ 明朝" w:hint="eastAsia"/>
          <w:sz w:val="22"/>
        </w:rPr>
        <w:t>。</w:t>
      </w:r>
    </w:p>
    <w:p w14:paraId="206A2BBB" w14:textId="7A6A6C3A"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５　上記３に規定する就農状況報告書の提出の最終年においては、対象期間の終了日の翌日から起算して30日以内に就農状況報告</w:t>
      </w:r>
      <w:r w:rsidR="004B4F63">
        <w:rPr>
          <w:rFonts w:ascii="ＭＳ 明朝" w:hAnsi="ＭＳ 明朝" w:hint="eastAsia"/>
          <w:sz w:val="22"/>
        </w:rPr>
        <w:t>書</w:t>
      </w:r>
      <w:r>
        <w:rPr>
          <w:rFonts w:ascii="ＭＳ 明朝" w:hAnsi="ＭＳ 明朝" w:hint="eastAsia"/>
          <w:sz w:val="22"/>
        </w:rPr>
        <w:t>を市町村等</w:t>
      </w:r>
      <w:r w:rsidR="00731129">
        <w:rPr>
          <w:rFonts w:ascii="ＭＳ 明朝" w:hAnsi="ＭＳ 明朝" w:hint="eastAsia"/>
          <w:sz w:val="22"/>
        </w:rPr>
        <w:t>に</w:t>
      </w:r>
      <w:r>
        <w:rPr>
          <w:rFonts w:ascii="ＭＳ 明朝" w:hAnsi="ＭＳ 明朝" w:hint="eastAsia"/>
          <w:sz w:val="22"/>
        </w:rPr>
        <w:t>提出</w:t>
      </w:r>
      <w:r w:rsidR="00731129">
        <w:rPr>
          <w:rFonts w:ascii="ＭＳ 明朝" w:hAnsi="ＭＳ 明朝" w:hint="eastAsia"/>
          <w:sz w:val="22"/>
        </w:rPr>
        <w:t>しなければなら</w:t>
      </w:r>
      <w:r w:rsidR="00731129">
        <w:rPr>
          <w:rFonts w:ascii="ＭＳ 明朝" w:hAnsi="ＭＳ 明朝" w:hint="eastAsia"/>
          <w:sz w:val="22"/>
        </w:rPr>
        <w:lastRenderedPageBreak/>
        <w:t>ない。また、</w:t>
      </w:r>
      <w:r>
        <w:rPr>
          <w:rFonts w:ascii="ＭＳ 明朝" w:hAnsi="ＭＳ 明朝" w:hint="eastAsia"/>
          <w:sz w:val="22"/>
        </w:rPr>
        <w:t>市町村等は</w:t>
      </w:r>
      <w:r w:rsidR="004B4F63">
        <w:rPr>
          <w:rFonts w:ascii="ＭＳ 明朝" w:hAnsi="ＭＳ 明朝" w:hint="eastAsia"/>
          <w:sz w:val="22"/>
        </w:rPr>
        <w:t>、提出のあった</w:t>
      </w:r>
      <w:r>
        <w:rPr>
          <w:rFonts w:ascii="ＭＳ 明朝" w:hAnsi="ＭＳ 明朝" w:hint="eastAsia"/>
          <w:sz w:val="22"/>
        </w:rPr>
        <w:t>就農状況</w:t>
      </w:r>
      <w:r w:rsidR="004B4F63">
        <w:rPr>
          <w:rFonts w:ascii="ＭＳ 明朝" w:hAnsi="ＭＳ 明朝" w:hint="eastAsia"/>
          <w:sz w:val="22"/>
        </w:rPr>
        <w:t>について</w:t>
      </w:r>
      <w:r>
        <w:rPr>
          <w:rFonts w:ascii="ＭＳ 明朝" w:hAnsi="ＭＳ 明朝" w:hint="eastAsia"/>
          <w:sz w:val="22"/>
        </w:rPr>
        <w:t>、提出の翌日から起算して30日以内に</w:t>
      </w:r>
      <w:r w:rsidR="0002017D">
        <w:rPr>
          <w:rFonts w:ascii="ＭＳ 明朝" w:hAnsi="ＭＳ 明朝" w:hint="eastAsia"/>
          <w:sz w:val="22"/>
        </w:rPr>
        <w:t>会議</w:t>
      </w:r>
      <w:r>
        <w:rPr>
          <w:rFonts w:ascii="ＭＳ 明朝" w:hAnsi="ＭＳ 明朝" w:hint="eastAsia"/>
          <w:sz w:val="22"/>
        </w:rPr>
        <w:t>に報告</w:t>
      </w:r>
      <w:r w:rsidR="00731129">
        <w:rPr>
          <w:rFonts w:ascii="ＭＳ 明朝" w:hAnsi="ＭＳ 明朝" w:hint="eastAsia"/>
          <w:sz w:val="22"/>
        </w:rPr>
        <w:t>しなければならない</w:t>
      </w:r>
      <w:r>
        <w:rPr>
          <w:rFonts w:ascii="ＭＳ 明朝" w:hAnsi="ＭＳ 明朝" w:hint="eastAsia"/>
          <w:sz w:val="22"/>
        </w:rPr>
        <w:t>。</w:t>
      </w:r>
    </w:p>
    <w:p w14:paraId="241C5A82"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６　上記３から５までに規定する就農状況報告書は、実施要綱別記２に基づく経営開始資金の対象者にあっては、経営開始資金の交付主体と本事業の市町村等が同一の場合に限り、実施要綱別記２の第６の２の（６）に定める年２回の就農状況報告書の提出をもってこれに代えることができるものとする。</w:t>
      </w:r>
    </w:p>
    <w:p w14:paraId="6EC90231" w14:textId="77777777" w:rsidR="006A3EAC" w:rsidRDefault="006A3EAC">
      <w:pPr>
        <w:spacing w:line="360" w:lineRule="exact"/>
        <w:ind w:leftChars="100" w:left="430" w:hangingChars="100" w:hanging="220"/>
        <w:rPr>
          <w:rFonts w:ascii="ＭＳ 明朝" w:hAnsi="ＭＳ 明朝"/>
          <w:sz w:val="22"/>
        </w:rPr>
      </w:pPr>
    </w:p>
    <w:p w14:paraId="30661141"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 xml:space="preserve">第６　研修内容の検討及び実施状況の確認　</w:t>
      </w:r>
    </w:p>
    <w:p w14:paraId="56B0C367"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市町村等は、研修の実施に当たっては、農業経営・就農支援センター及び地域担い手協議会等と連携して、研修内容、受入農業法人の選定、対象研修生の選考方法、待遇等について検討を行うとともに、研修プログラムを作成し、補助金交付申請時に添えなければならない。</w:t>
      </w:r>
    </w:p>
    <w:p w14:paraId="5645299F"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市町村等は、農業経営・就農支援センター及び地域担い手協議会等と連携して、定期的に研修実施状況の確認を行わなければならない。</w:t>
      </w:r>
    </w:p>
    <w:p w14:paraId="365AA57C" w14:textId="581B2330"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３　上記２における研修実施状況の確認は、</w:t>
      </w:r>
      <w:r w:rsidR="0002017D">
        <w:rPr>
          <w:rFonts w:ascii="ＭＳ 明朝" w:hAnsi="ＭＳ 明朝" w:hint="eastAsia"/>
          <w:sz w:val="22"/>
        </w:rPr>
        <w:t>会議</w:t>
      </w:r>
      <w:r w:rsidR="00731129">
        <w:rPr>
          <w:rFonts w:ascii="ＭＳ 明朝" w:hAnsi="ＭＳ 明朝" w:hint="eastAsia"/>
          <w:sz w:val="22"/>
        </w:rPr>
        <w:t>に</w:t>
      </w:r>
      <w:r>
        <w:rPr>
          <w:rFonts w:ascii="ＭＳ 明朝" w:hAnsi="ＭＳ 明朝" w:hint="eastAsia"/>
          <w:sz w:val="22"/>
        </w:rPr>
        <w:t>報告しなければならない。</w:t>
      </w:r>
    </w:p>
    <w:p w14:paraId="4E8B4F07" w14:textId="77777777" w:rsidR="006A3EAC" w:rsidRDefault="006A3EAC">
      <w:pPr>
        <w:spacing w:line="360" w:lineRule="exact"/>
        <w:rPr>
          <w:rFonts w:ascii="ＭＳ 明朝" w:hAnsi="ＭＳ 明朝"/>
          <w:sz w:val="22"/>
        </w:rPr>
      </w:pPr>
    </w:p>
    <w:p w14:paraId="5163963C" w14:textId="77777777" w:rsidR="006A3EAC" w:rsidRDefault="006267D0">
      <w:pPr>
        <w:spacing w:line="360" w:lineRule="exact"/>
        <w:rPr>
          <w:rFonts w:ascii="ＭＳ 明朝" w:hAnsi="ＭＳ 明朝"/>
          <w:sz w:val="22"/>
        </w:rPr>
      </w:pPr>
      <w:r>
        <w:rPr>
          <w:rFonts w:ascii="ＭＳ 明朝" w:hAnsi="ＭＳ 明朝" w:hint="eastAsia"/>
          <w:sz w:val="22"/>
        </w:rPr>
        <w:t>第７　研修生の中間評価</w:t>
      </w:r>
    </w:p>
    <w:p w14:paraId="74875BB4" w14:textId="77777777" w:rsidR="006A3EAC" w:rsidRDefault="006267D0">
      <w:pPr>
        <w:spacing w:line="360" w:lineRule="exact"/>
        <w:ind w:firstLineChars="100" w:firstLine="220"/>
        <w:rPr>
          <w:rFonts w:ascii="ＭＳ 明朝" w:hAnsi="ＭＳ 明朝"/>
          <w:sz w:val="22"/>
        </w:rPr>
      </w:pPr>
      <w:r>
        <w:rPr>
          <w:rFonts w:ascii="ＭＳ 明朝" w:hAnsi="ＭＳ 明朝" w:hint="eastAsia"/>
          <w:sz w:val="22"/>
        </w:rPr>
        <w:t>１　市町村等は、補助事業による研修開始２年間が経過した時点で、技術の習得状況、</w:t>
      </w:r>
    </w:p>
    <w:p w14:paraId="07D5F56A"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就農及び法人設立に向けた準備状況などを確認し、３年目以降の研修内容の検討や、</w:t>
      </w:r>
    </w:p>
    <w:p w14:paraId="3634A213"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青年等就農計画等の作成支援をするため、中間評価を実施しなければならない。</w:t>
      </w:r>
    </w:p>
    <w:p w14:paraId="1C3A8015" w14:textId="77777777" w:rsidR="006A3EAC" w:rsidRDefault="006267D0">
      <w:pPr>
        <w:spacing w:line="360" w:lineRule="exact"/>
        <w:rPr>
          <w:rFonts w:ascii="ＭＳ 明朝" w:hAnsi="ＭＳ 明朝"/>
          <w:sz w:val="22"/>
        </w:rPr>
      </w:pPr>
      <w:r>
        <w:rPr>
          <w:rFonts w:ascii="ＭＳ 明朝" w:hAnsi="ＭＳ 明朝" w:hint="eastAsia"/>
          <w:sz w:val="22"/>
        </w:rPr>
        <w:t xml:space="preserve">　２　中間評価は、市町村等、受入農業法人、農業経営・就農支援センター及び地域担</w:t>
      </w:r>
    </w:p>
    <w:p w14:paraId="0B505C8E"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い手協議会等の関係機関で構成する評価会において実施する。</w:t>
      </w:r>
    </w:p>
    <w:p w14:paraId="24FB6C89" w14:textId="77777777" w:rsidR="006A3EAC" w:rsidRDefault="006267D0">
      <w:pPr>
        <w:spacing w:line="360" w:lineRule="exact"/>
        <w:ind w:firstLineChars="100" w:firstLine="220"/>
        <w:rPr>
          <w:rFonts w:ascii="ＭＳ 明朝" w:hAnsi="ＭＳ 明朝"/>
          <w:sz w:val="22"/>
        </w:rPr>
      </w:pPr>
      <w:r>
        <w:rPr>
          <w:rFonts w:ascii="ＭＳ 明朝" w:hAnsi="ＭＳ 明朝" w:hint="eastAsia"/>
          <w:sz w:val="22"/>
        </w:rPr>
        <w:t>３　評価方法は、第５の研修状況報告書や第６の研修実施状況の確認内容等も参考に</w:t>
      </w:r>
    </w:p>
    <w:p w14:paraId="5C7F790B"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しながら、原則として面談で実施する。</w:t>
      </w:r>
    </w:p>
    <w:p w14:paraId="21537A75" w14:textId="77777777" w:rsidR="006A3EAC" w:rsidRDefault="006267D0">
      <w:pPr>
        <w:spacing w:line="360" w:lineRule="exact"/>
        <w:rPr>
          <w:rFonts w:ascii="ＭＳ 明朝" w:hAnsi="ＭＳ 明朝"/>
          <w:sz w:val="22"/>
        </w:rPr>
      </w:pPr>
      <w:r>
        <w:rPr>
          <w:rFonts w:ascii="ＭＳ 明朝" w:hAnsi="ＭＳ 明朝" w:hint="eastAsia"/>
          <w:sz w:val="22"/>
        </w:rPr>
        <w:t xml:space="preserve">　４　評価区分は、Ａ（順調）、Ｂ（重点指導が必要）、Ｃ（法人設立は困難）の３段階</w:t>
      </w:r>
    </w:p>
    <w:p w14:paraId="1A8D9DB8" w14:textId="77777777" w:rsidR="006A3EAC" w:rsidRDefault="006267D0">
      <w:pPr>
        <w:spacing w:line="360" w:lineRule="exact"/>
        <w:rPr>
          <w:rFonts w:ascii="ＭＳ 明朝" w:hAnsi="ＭＳ 明朝"/>
          <w:sz w:val="22"/>
        </w:rPr>
      </w:pPr>
      <w:r>
        <w:rPr>
          <w:rFonts w:ascii="ＭＳ 明朝" w:hAnsi="ＭＳ 明朝" w:hint="eastAsia"/>
          <w:sz w:val="22"/>
        </w:rPr>
        <w:t xml:space="preserve">　　とし、Ｃ評価の者については、支援を中止する。</w:t>
      </w:r>
    </w:p>
    <w:p w14:paraId="45E84CB2" w14:textId="77777777" w:rsidR="006A3EAC" w:rsidRDefault="006A3EAC">
      <w:pPr>
        <w:spacing w:line="360" w:lineRule="exact"/>
        <w:rPr>
          <w:rFonts w:ascii="ＭＳ 明朝" w:hAnsi="ＭＳ 明朝"/>
          <w:sz w:val="22"/>
        </w:rPr>
      </w:pPr>
    </w:p>
    <w:p w14:paraId="7BD332FC"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第８　研修の実施及び内容</w:t>
      </w:r>
    </w:p>
    <w:p w14:paraId="7057E415" w14:textId="06578C51" w:rsidR="006A3EAC" w:rsidRDefault="006267D0">
      <w:pPr>
        <w:spacing w:line="360" w:lineRule="exact"/>
        <w:ind w:leftChars="100" w:left="210"/>
        <w:rPr>
          <w:rFonts w:ascii="ＭＳ 明朝" w:hAnsi="ＭＳ 明朝"/>
          <w:sz w:val="22"/>
        </w:rPr>
      </w:pPr>
      <w:r>
        <w:rPr>
          <w:rFonts w:ascii="ＭＳ 明朝" w:hAnsi="ＭＳ 明朝" w:hint="eastAsia"/>
          <w:sz w:val="22"/>
        </w:rPr>
        <w:t xml:space="preserve">　市町村等は、適切な研修が実施されるよう、必要に応じて研修生、及び受入農業法人を指導しなければならない。</w:t>
      </w:r>
    </w:p>
    <w:p w14:paraId="76D5E140" w14:textId="77777777" w:rsidR="006A3EAC" w:rsidRDefault="006A3EAC">
      <w:pPr>
        <w:spacing w:line="360" w:lineRule="exact"/>
        <w:rPr>
          <w:rFonts w:ascii="ＭＳ 明朝" w:hAnsi="ＭＳ 明朝"/>
          <w:sz w:val="22"/>
        </w:rPr>
      </w:pPr>
    </w:p>
    <w:p w14:paraId="062F5C8C" w14:textId="77777777" w:rsidR="006A3EAC" w:rsidRDefault="006267D0">
      <w:pPr>
        <w:spacing w:line="360" w:lineRule="exact"/>
        <w:rPr>
          <w:rFonts w:ascii="ＭＳ 明朝" w:hAnsi="ＭＳ 明朝"/>
          <w:sz w:val="22"/>
        </w:rPr>
      </w:pPr>
      <w:r>
        <w:rPr>
          <w:rFonts w:ascii="ＭＳ 明朝" w:hAnsi="ＭＳ 明朝" w:hint="eastAsia"/>
          <w:sz w:val="22"/>
        </w:rPr>
        <w:t>第９　円滑な就農への支援</w:t>
      </w:r>
    </w:p>
    <w:p w14:paraId="61FE29EB" w14:textId="77777777" w:rsidR="006A3EAC" w:rsidRDefault="006267D0">
      <w:pPr>
        <w:spacing w:line="360" w:lineRule="exact"/>
        <w:ind w:leftChars="100" w:left="210"/>
        <w:rPr>
          <w:rFonts w:ascii="ＭＳ 明朝" w:hAnsi="ＭＳ 明朝"/>
          <w:sz w:val="22"/>
        </w:rPr>
      </w:pPr>
      <w:r>
        <w:rPr>
          <w:rFonts w:ascii="ＭＳ 明朝" w:hAnsi="ＭＳ 明朝" w:hint="eastAsia"/>
          <w:sz w:val="22"/>
        </w:rPr>
        <w:t xml:space="preserve">　市町村等は、研修終了後の円滑な就農を図るため、地域担い手育成総合支援協議会等の関係機関と連携して、研修生に対し、農地、住宅等に関する情報を提供する等、就農準備への支援に努めなければならない。</w:t>
      </w:r>
    </w:p>
    <w:p w14:paraId="6E9B0C03" w14:textId="77777777" w:rsidR="006A3EAC" w:rsidRDefault="006A3EAC">
      <w:pPr>
        <w:spacing w:line="360" w:lineRule="exact"/>
        <w:ind w:leftChars="100" w:left="210"/>
        <w:rPr>
          <w:rFonts w:ascii="ＭＳ 明朝" w:hAnsi="ＭＳ 明朝"/>
          <w:sz w:val="22"/>
        </w:rPr>
      </w:pPr>
    </w:p>
    <w:p w14:paraId="4D28C1A8" w14:textId="77777777" w:rsidR="006A3EAC" w:rsidRDefault="006267D0">
      <w:pPr>
        <w:spacing w:line="360" w:lineRule="exact"/>
        <w:rPr>
          <w:rFonts w:ascii="ＭＳ 明朝" w:hAnsi="ＭＳ 明朝"/>
          <w:sz w:val="22"/>
        </w:rPr>
      </w:pPr>
      <w:r>
        <w:rPr>
          <w:rFonts w:ascii="ＭＳ 明朝" w:hAnsi="ＭＳ 明朝" w:hint="eastAsia"/>
          <w:sz w:val="22"/>
        </w:rPr>
        <w:lastRenderedPageBreak/>
        <w:t>第10　補助事業の変更</w:t>
      </w:r>
    </w:p>
    <w:p w14:paraId="2F9A1988" w14:textId="28F10C3B"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市町村等は、補助事業の内容又は経費の配分について、要綱第</w:t>
      </w:r>
      <w:r w:rsidR="00A75C5C">
        <w:rPr>
          <w:rFonts w:ascii="ＭＳ 明朝" w:hAnsi="ＭＳ 明朝" w:hint="eastAsia"/>
          <w:sz w:val="22"/>
        </w:rPr>
        <w:t>８</w:t>
      </w:r>
      <w:r>
        <w:rPr>
          <w:rFonts w:ascii="ＭＳ 明朝" w:hAnsi="ＭＳ 明朝" w:hint="eastAsia"/>
          <w:sz w:val="22"/>
        </w:rPr>
        <w:t>条の各号又は次のいずれかに該当する重要な変更をしようとするときは、事前に</w:t>
      </w:r>
      <w:r w:rsidR="00D55A11">
        <w:rPr>
          <w:rFonts w:ascii="ＭＳ 明朝" w:hAnsi="ＭＳ 明朝" w:hint="eastAsia"/>
          <w:sz w:val="22"/>
        </w:rPr>
        <w:t>会議</w:t>
      </w:r>
      <w:r>
        <w:rPr>
          <w:rFonts w:ascii="ＭＳ 明朝" w:hAnsi="ＭＳ 明朝" w:hint="eastAsia"/>
          <w:sz w:val="22"/>
        </w:rPr>
        <w:t>と協議の上、補助金変更承認申請書を</w:t>
      </w:r>
      <w:r w:rsidR="009B6B50">
        <w:rPr>
          <w:rFonts w:ascii="ＭＳ 明朝" w:hAnsi="ＭＳ 明朝" w:hint="eastAsia"/>
          <w:sz w:val="22"/>
        </w:rPr>
        <w:t>会議</w:t>
      </w:r>
      <w:r>
        <w:rPr>
          <w:rFonts w:ascii="ＭＳ 明朝" w:hAnsi="ＭＳ 明朝" w:hint="eastAsia"/>
          <w:sz w:val="22"/>
        </w:rPr>
        <w:t>に提出し、その承認を受けなければならない。</w:t>
      </w:r>
    </w:p>
    <w:p w14:paraId="45D24588" w14:textId="77777777" w:rsidR="006A3EAC" w:rsidRDefault="006267D0">
      <w:pPr>
        <w:spacing w:line="360" w:lineRule="exact"/>
        <w:rPr>
          <w:rFonts w:ascii="ＭＳ 明朝" w:hAnsi="ＭＳ 明朝"/>
          <w:sz w:val="22"/>
        </w:rPr>
      </w:pPr>
      <w:r>
        <w:rPr>
          <w:rFonts w:ascii="ＭＳ 明朝" w:hAnsi="ＭＳ 明朝" w:hint="eastAsia"/>
          <w:sz w:val="22"/>
        </w:rPr>
        <w:t>（１）研修生の研修の中止</w:t>
      </w:r>
    </w:p>
    <w:p w14:paraId="2EC2450E" w14:textId="77777777" w:rsidR="006A3EAC" w:rsidRDefault="006267D0">
      <w:pPr>
        <w:spacing w:line="360" w:lineRule="exact"/>
        <w:rPr>
          <w:rFonts w:ascii="ＭＳ 明朝" w:hAnsi="ＭＳ 明朝"/>
          <w:sz w:val="22"/>
        </w:rPr>
      </w:pPr>
      <w:r>
        <w:rPr>
          <w:rFonts w:ascii="ＭＳ 明朝" w:hAnsi="ＭＳ 明朝" w:hint="eastAsia"/>
          <w:sz w:val="22"/>
        </w:rPr>
        <w:t>（２）研修計画の主要部分（研修作物、就農形態など）の変更</w:t>
      </w:r>
    </w:p>
    <w:p w14:paraId="6DDFEAF9" w14:textId="77777777" w:rsidR="006A3EAC" w:rsidRDefault="006A3EAC">
      <w:pPr>
        <w:spacing w:line="360" w:lineRule="exact"/>
        <w:rPr>
          <w:rFonts w:ascii="ＭＳ 明朝" w:hAnsi="ＭＳ 明朝"/>
          <w:sz w:val="22"/>
        </w:rPr>
      </w:pPr>
    </w:p>
    <w:p w14:paraId="424637D6" w14:textId="77777777" w:rsidR="006A3EAC" w:rsidRDefault="006267D0">
      <w:pPr>
        <w:spacing w:line="360" w:lineRule="exact"/>
        <w:rPr>
          <w:rFonts w:ascii="ＭＳ 明朝" w:hAnsi="ＭＳ 明朝"/>
          <w:sz w:val="22"/>
        </w:rPr>
      </w:pPr>
      <w:r>
        <w:rPr>
          <w:rFonts w:ascii="ＭＳ 明朝" w:hAnsi="ＭＳ 明朝" w:hint="eastAsia"/>
          <w:sz w:val="22"/>
        </w:rPr>
        <w:t>第11　補助金の実績報告</w:t>
      </w:r>
    </w:p>
    <w:p w14:paraId="1AD8DD71" w14:textId="10611E08"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市町村等は、補助事業が完了した場合は､補助事業が完了した日から起算して30日を経過した日又は補助事業の実施年度の３月31日のいずれか早い日までに､補助金実績報告書を</w:t>
      </w:r>
      <w:r w:rsidR="00A75C5C">
        <w:rPr>
          <w:rFonts w:ascii="ＭＳ 明朝" w:hAnsi="ＭＳ 明朝" w:hint="eastAsia"/>
          <w:sz w:val="22"/>
        </w:rPr>
        <w:t>会議</w:t>
      </w:r>
      <w:r>
        <w:rPr>
          <w:rFonts w:ascii="ＭＳ 明朝" w:hAnsi="ＭＳ 明朝" w:hint="eastAsia"/>
          <w:sz w:val="22"/>
        </w:rPr>
        <w:t>に提出しなければならない。</w:t>
      </w:r>
    </w:p>
    <w:p w14:paraId="0CB40395" w14:textId="77777777" w:rsidR="006A3EAC" w:rsidRDefault="006A3EAC">
      <w:pPr>
        <w:spacing w:line="360" w:lineRule="exact"/>
        <w:rPr>
          <w:rFonts w:ascii="ＭＳ 明朝" w:hAnsi="ＭＳ 明朝"/>
          <w:sz w:val="22"/>
        </w:rPr>
      </w:pPr>
    </w:p>
    <w:p w14:paraId="70FA2233" w14:textId="77777777" w:rsidR="006A3EAC" w:rsidRDefault="006267D0">
      <w:pPr>
        <w:spacing w:line="360" w:lineRule="exact"/>
        <w:rPr>
          <w:rFonts w:ascii="ＭＳ 明朝" w:hAnsi="ＭＳ 明朝"/>
          <w:sz w:val="22"/>
        </w:rPr>
      </w:pPr>
      <w:r>
        <w:rPr>
          <w:rFonts w:ascii="ＭＳ 明朝" w:hAnsi="ＭＳ 明朝" w:hint="eastAsia"/>
          <w:sz w:val="22"/>
        </w:rPr>
        <w:t>第12　補助金の返還等</w:t>
      </w:r>
    </w:p>
    <w:p w14:paraId="46FEEBC6" w14:textId="0BA5E3D5" w:rsidR="006A3EAC" w:rsidRDefault="00D55A11">
      <w:pPr>
        <w:spacing w:line="360" w:lineRule="exact"/>
        <w:ind w:leftChars="100" w:left="210" w:firstLineChars="100" w:firstLine="220"/>
        <w:rPr>
          <w:rFonts w:ascii="ＭＳ 明朝" w:hAnsi="ＭＳ 明朝"/>
          <w:sz w:val="22"/>
        </w:rPr>
      </w:pPr>
      <w:r>
        <w:rPr>
          <w:rFonts w:ascii="ＭＳ 明朝" w:hAnsi="ＭＳ 明朝" w:hint="eastAsia"/>
          <w:sz w:val="22"/>
        </w:rPr>
        <w:t>会議</w:t>
      </w:r>
      <w:r w:rsidR="006267D0">
        <w:rPr>
          <w:rFonts w:ascii="ＭＳ 明朝" w:hAnsi="ＭＳ 明朝" w:hint="eastAsia"/>
          <w:sz w:val="22"/>
        </w:rPr>
        <w:t>は、要綱第1</w:t>
      </w:r>
      <w:r w:rsidR="00A75C5C">
        <w:rPr>
          <w:rFonts w:ascii="ＭＳ 明朝" w:hAnsi="ＭＳ 明朝" w:hint="eastAsia"/>
          <w:sz w:val="22"/>
        </w:rPr>
        <w:t>3</w:t>
      </w:r>
      <w:r w:rsidR="006267D0">
        <w:rPr>
          <w:rFonts w:ascii="ＭＳ 明朝" w:hAnsi="ＭＳ 明朝" w:hint="eastAsia"/>
          <w:sz w:val="22"/>
        </w:rPr>
        <w:t>条各号及び次の各号のいずれかに該当すると認めたときは、補助金の交付の決定を変更若しくは取り消し、又は既に交付した補助金の全部若しくは一部の返還を命じなければならない。ただし、病気、災害等</w:t>
      </w:r>
      <w:r w:rsidR="006267D0">
        <w:rPr>
          <w:rFonts w:hint="eastAsia"/>
          <w:color w:val="000000"/>
        </w:rPr>
        <w:t>の責めに帰すべき理由による場合</w:t>
      </w:r>
      <w:r w:rsidR="006267D0">
        <w:rPr>
          <w:rFonts w:ascii="ＭＳ 明朝" w:hAnsi="ＭＳ 明朝" w:hint="eastAsia"/>
          <w:sz w:val="22"/>
        </w:rPr>
        <w:t>等のやむを得ない事情があると</w:t>
      </w:r>
      <w:r>
        <w:rPr>
          <w:rFonts w:ascii="ＭＳ 明朝" w:hAnsi="ＭＳ 明朝" w:hint="eastAsia"/>
          <w:sz w:val="22"/>
        </w:rPr>
        <w:t>会議</w:t>
      </w:r>
      <w:r w:rsidR="006267D0">
        <w:rPr>
          <w:rFonts w:ascii="ＭＳ 明朝" w:hAnsi="ＭＳ 明朝" w:hint="eastAsia"/>
          <w:sz w:val="22"/>
        </w:rPr>
        <w:t>が県と協議のうえ認めた場合（要綱第1</w:t>
      </w:r>
      <w:r w:rsidR="00A75C5C">
        <w:rPr>
          <w:rFonts w:ascii="ＭＳ 明朝" w:hAnsi="ＭＳ 明朝" w:hint="eastAsia"/>
          <w:sz w:val="22"/>
        </w:rPr>
        <w:t>3</w:t>
      </w:r>
      <w:r w:rsidR="006267D0">
        <w:rPr>
          <w:rFonts w:ascii="ＭＳ 明朝" w:hAnsi="ＭＳ 明朝" w:hint="eastAsia"/>
          <w:sz w:val="22"/>
        </w:rPr>
        <w:t>条第１号、第２号又は第６号に該当する場合を除く。）は、この限りでない。</w:t>
      </w:r>
    </w:p>
    <w:p w14:paraId="3CA7DE7A" w14:textId="77777777"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１　研修生</w:t>
      </w:r>
    </w:p>
    <w:p w14:paraId="0F0EB61B" w14:textId="2283897F"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（１）受入農業法人が市町村等、</w:t>
      </w:r>
      <w:r w:rsidR="00A75C5C">
        <w:rPr>
          <w:rFonts w:ascii="ＭＳ 明朝" w:hAnsi="ＭＳ 明朝" w:hint="eastAsia"/>
          <w:sz w:val="22"/>
        </w:rPr>
        <w:t>会議</w:t>
      </w:r>
      <w:r>
        <w:rPr>
          <w:rFonts w:ascii="ＭＳ 明朝" w:hAnsi="ＭＳ 明朝" w:hint="eastAsia"/>
          <w:sz w:val="22"/>
        </w:rPr>
        <w:t>及び県と協議を実施したうえで、研修生が就農に必要な技能を取得することができないと判断し、研修を中止したとき。</w:t>
      </w:r>
    </w:p>
    <w:p w14:paraId="426CDDBC" w14:textId="77777777"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（２）研修生が、研修終了後１年以内に、独立・自営就農しなかったとき。</w:t>
      </w:r>
    </w:p>
    <w:p w14:paraId="65834A6A" w14:textId="77777777"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（３）研修生が、就農後５年以内に、自身が代表となる新たな農業法人を設立しなかったとき。ただし、第７の中間評価によりＣ評価とされた者を除く。</w:t>
      </w:r>
    </w:p>
    <w:p w14:paraId="1223773F" w14:textId="56DEB9E6"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（４）研修生が、補助事業の研修期間の1.5倍又は２年間のいずれか長い期間以上就農を継続しなかったとき。</w:t>
      </w:r>
    </w:p>
    <w:p w14:paraId="75A262A8" w14:textId="77777777" w:rsidR="006A3EAC" w:rsidRDefault="006267D0">
      <w:pPr>
        <w:pStyle w:val="a3"/>
        <w:spacing w:line="360" w:lineRule="exact"/>
        <w:ind w:firstLineChars="200" w:firstLine="440"/>
      </w:pPr>
      <w:r>
        <w:rPr>
          <w:rFonts w:hint="eastAsia"/>
        </w:rPr>
        <w:t>２　受入農業法人</w:t>
      </w:r>
    </w:p>
    <w:p w14:paraId="71AFBEC4" w14:textId="77777777" w:rsidR="006A3EAC" w:rsidRDefault="006267D0">
      <w:pPr>
        <w:spacing w:line="360" w:lineRule="exact"/>
        <w:ind w:leftChars="200" w:left="1080" w:hangingChars="300" w:hanging="660"/>
        <w:rPr>
          <w:rFonts w:ascii="ＭＳ 明朝" w:hAnsi="ＭＳ 明朝"/>
          <w:color w:val="000000"/>
          <w:sz w:val="22"/>
        </w:rPr>
      </w:pPr>
      <w:r>
        <w:rPr>
          <w:rFonts w:ascii="ＭＳ 明朝" w:hAnsi="ＭＳ 明朝" w:hint="eastAsia"/>
          <w:color w:val="000000"/>
          <w:sz w:val="22"/>
        </w:rPr>
        <w:t>（１）受入農業法人が、第６の１の研修プログラムに即した研修を行っていないと</w:t>
      </w:r>
    </w:p>
    <w:p w14:paraId="7E36493B" w14:textId="77777777" w:rsidR="006A3EAC" w:rsidRDefault="006267D0">
      <w:pPr>
        <w:spacing w:line="360" w:lineRule="exact"/>
        <w:ind w:leftChars="400" w:left="1060" w:hangingChars="100" w:hanging="220"/>
        <w:rPr>
          <w:rFonts w:ascii="ＭＳ 明朝" w:hAnsi="ＭＳ 明朝"/>
          <w:color w:val="000000"/>
          <w:sz w:val="22"/>
        </w:rPr>
      </w:pPr>
      <w:r>
        <w:rPr>
          <w:rFonts w:ascii="ＭＳ 明朝" w:hAnsi="ＭＳ 明朝" w:hint="eastAsia"/>
          <w:color w:val="000000"/>
          <w:sz w:val="22"/>
        </w:rPr>
        <w:t>認められる場合。</w:t>
      </w:r>
    </w:p>
    <w:p w14:paraId="03A44929" w14:textId="77777777" w:rsidR="006A3EAC" w:rsidRDefault="006267D0">
      <w:pPr>
        <w:spacing w:line="360" w:lineRule="exact"/>
        <w:ind w:leftChars="200" w:left="1080" w:hangingChars="300" w:hanging="660"/>
        <w:rPr>
          <w:rFonts w:ascii="ＭＳ 明朝" w:hAnsi="ＭＳ 明朝"/>
          <w:color w:val="000000"/>
          <w:sz w:val="22"/>
        </w:rPr>
      </w:pPr>
      <w:r>
        <w:rPr>
          <w:rFonts w:ascii="ＭＳ 明朝" w:hAnsi="ＭＳ 明朝" w:hint="eastAsia"/>
          <w:color w:val="000000"/>
          <w:sz w:val="22"/>
        </w:rPr>
        <w:t>（２）研修の効果が認められない場合。</w:t>
      </w:r>
    </w:p>
    <w:p w14:paraId="50974C96" w14:textId="77777777" w:rsidR="006A3EAC" w:rsidRDefault="006267D0">
      <w:pPr>
        <w:spacing w:line="360" w:lineRule="exact"/>
        <w:ind w:leftChars="200" w:left="1080" w:hangingChars="300" w:hanging="660"/>
        <w:rPr>
          <w:rFonts w:ascii="ＭＳ 明朝" w:hAnsi="ＭＳ 明朝"/>
          <w:color w:val="000000"/>
          <w:sz w:val="22"/>
          <w:u w:val="single"/>
        </w:rPr>
      </w:pPr>
      <w:r>
        <w:rPr>
          <w:rFonts w:ascii="ＭＳ 明朝" w:hAnsi="ＭＳ 明朝" w:hint="eastAsia"/>
          <w:color w:val="000000"/>
          <w:sz w:val="22"/>
        </w:rPr>
        <w:t>（３）受入農業法人の都合により研修を中止した場合。</w:t>
      </w:r>
    </w:p>
    <w:p w14:paraId="63E057F4" w14:textId="36FF83B7" w:rsidR="006A3EAC" w:rsidRDefault="006267D0" w:rsidP="006267D0">
      <w:pPr>
        <w:spacing w:line="360" w:lineRule="exact"/>
        <w:ind w:leftChars="400" w:left="840"/>
      </w:pPr>
      <w:r>
        <w:rPr>
          <w:rFonts w:hint="eastAsia"/>
        </w:rPr>
        <w:t>ただし、（１）及び（２）に関しては、</w:t>
      </w:r>
      <w:r>
        <w:rPr>
          <w:rFonts w:hint="eastAsia"/>
          <w:color w:val="000000"/>
        </w:rPr>
        <w:t>研修生の責めに帰すべき理由によると会議</w:t>
      </w:r>
      <w:r>
        <w:rPr>
          <w:rFonts w:ascii="ＭＳ 明朝" w:hAnsi="ＭＳ 明朝" w:hint="eastAsia"/>
          <w:sz w:val="22"/>
        </w:rPr>
        <w:t>が</w:t>
      </w:r>
      <w:r w:rsidR="00D55A11">
        <w:rPr>
          <w:rFonts w:ascii="ＭＳ 明朝" w:hAnsi="ＭＳ 明朝" w:hint="eastAsia"/>
          <w:sz w:val="22"/>
        </w:rPr>
        <w:t>県</w:t>
      </w:r>
      <w:r>
        <w:rPr>
          <w:rFonts w:ascii="ＭＳ 明朝" w:hAnsi="ＭＳ 明朝" w:hint="eastAsia"/>
          <w:sz w:val="22"/>
        </w:rPr>
        <w:t>と協議のうえ認めた場合は、この限りでない。</w:t>
      </w:r>
    </w:p>
    <w:p w14:paraId="744B5E2E" w14:textId="77777777" w:rsidR="00A75C5C" w:rsidRDefault="00A75C5C">
      <w:pPr>
        <w:pStyle w:val="a3"/>
      </w:pPr>
    </w:p>
    <w:p w14:paraId="2ABE2E43" w14:textId="77777777" w:rsidR="00E176DC" w:rsidRDefault="00E176DC">
      <w:pPr>
        <w:pStyle w:val="a3"/>
      </w:pPr>
    </w:p>
    <w:p w14:paraId="00DE16B3" w14:textId="77777777" w:rsidR="00D55A11" w:rsidRDefault="00D55A11">
      <w:pPr>
        <w:pStyle w:val="a3"/>
      </w:pPr>
    </w:p>
    <w:p w14:paraId="65C3719C" w14:textId="77777777" w:rsidR="00D55A11" w:rsidRPr="00D55A11" w:rsidRDefault="00D55A11">
      <w:pPr>
        <w:pStyle w:val="a3"/>
      </w:pPr>
    </w:p>
    <w:p w14:paraId="309B190A" w14:textId="398E7F80" w:rsidR="006A3EAC" w:rsidRDefault="006267D0">
      <w:pPr>
        <w:pStyle w:val="a3"/>
      </w:pPr>
      <w:r>
        <w:rPr>
          <w:rFonts w:hint="eastAsia"/>
        </w:rPr>
        <w:lastRenderedPageBreak/>
        <w:t>○別表第１（別記１第２関係）</w:t>
      </w:r>
    </w:p>
    <w:tbl>
      <w:tblPr>
        <w:tblW w:w="5059"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
        <w:gridCol w:w="1049"/>
        <w:gridCol w:w="1138"/>
        <w:gridCol w:w="6038"/>
      </w:tblGrid>
      <w:tr w:rsidR="006A3EAC" w14:paraId="63A2C58B" w14:textId="77777777">
        <w:trPr>
          <w:trHeight w:val="2436"/>
        </w:trPr>
        <w:tc>
          <w:tcPr>
            <w:tcW w:w="362" w:type="dxa"/>
            <w:vMerge w:val="restart"/>
            <w:tcBorders>
              <w:top w:val="single" w:sz="12" w:space="0" w:color="auto"/>
              <w:left w:val="single" w:sz="12" w:space="0" w:color="auto"/>
              <w:bottom w:val="single" w:sz="12" w:space="0" w:color="auto"/>
              <w:right w:val="single" w:sz="4" w:space="0" w:color="auto"/>
              <w:tl2br w:val="nil"/>
              <w:tr2bl w:val="nil"/>
            </w:tcBorders>
            <w:vAlign w:val="center"/>
          </w:tcPr>
          <w:p w14:paraId="491C4F9A" w14:textId="77777777" w:rsidR="006A3EAC" w:rsidRDefault="006A3EAC">
            <w:pPr>
              <w:pStyle w:val="a3"/>
              <w:ind w:rightChars="200" w:right="420"/>
              <w:jc w:val="right"/>
              <w:rPr>
                <w:sz w:val="16"/>
              </w:rPr>
            </w:pPr>
          </w:p>
          <w:p w14:paraId="5E269EE9" w14:textId="77777777" w:rsidR="006A3EAC" w:rsidRDefault="006267D0">
            <w:pPr>
              <w:pStyle w:val="a3"/>
              <w:ind w:rightChars="900" w:right="1890"/>
              <w:jc w:val="right"/>
              <w:rPr>
                <w:color w:val="000000" w:themeColor="text1"/>
                <w:sz w:val="16"/>
              </w:rPr>
            </w:pPr>
            <w:r>
              <w:rPr>
                <w:rFonts w:hint="eastAsia"/>
                <w:color w:val="000000" w:themeColor="text1"/>
                <w:sz w:val="16"/>
              </w:rPr>
              <w:t>新法人設立</w:t>
            </w:r>
          </w:p>
          <w:p w14:paraId="0AAB33EE" w14:textId="77777777" w:rsidR="006A3EAC" w:rsidRDefault="006267D0">
            <w:pPr>
              <w:pStyle w:val="a3"/>
              <w:ind w:rightChars="600" w:right="1260"/>
              <w:jc w:val="right"/>
              <w:rPr>
                <w:color w:val="000000" w:themeColor="text1"/>
                <w:sz w:val="16"/>
              </w:rPr>
            </w:pPr>
            <w:r>
              <w:rPr>
                <w:rFonts w:hint="eastAsia"/>
                <w:color w:val="000000" w:themeColor="text1"/>
                <w:sz w:val="16"/>
              </w:rPr>
              <w:t>支援区分</w:t>
            </w:r>
          </w:p>
          <w:p w14:paraId="64F3D86C" w14:textId="77777777" w:rsidR="006A3EAC" w:rsidRDefault="006A3EAC"/>
        </w:tc>
        <w:tc>
          <w:tcPr>
            <w:tcW w:w="1126" w:type="dxa"/>
            <w:vMerge w:val="restart"/>
            <w:tcBorders>
              <w:top w:val="single" w:sz="12" w:space="0" w:color="auto"/>
              <w:left w:val="single" w:sz="12" w:space="0" w:color="auto"/>
              <w:bottom w:val="single" w:sz="12" w:space="0" w:color="auto"/>
              <w:right w:val="single" w:sz="4" w:space="0" w:color="auto"/>
              <w:tl2br w:val="nil"/>
              <w:tr2bl w:val="nil"/>
            </w:tcBorders>
            <w:vAlign w:val="center"/>
          </w:tcPr>
          <w:p w14:paraId="79C29274" w14:textId="77777777" w:rsidR="006A3EAC" w:rsidRDefault="006267D0">
            <w:pPr>
              <w:rPr>
                <w:sz w:val="16"/>
              </w:rPr>
            </w:pPr>
            <w:r>
              <w:rPr>
                <w:rFonts w:hint="eastAsia"/>
                <w:color w:val="000000" w:themeColor="text1"/>
                <w:sz w:val="16"/>
              </w:rPr>
              <w:t>研修生</w:t>
            </w:r>
          </w:p>
          <w:p w14:paraId="38796992" w14:textId="77777777" w:rsidR="006A3EAC" w:rsidRDefault="006267D0">
            <w:pPr>
              <w:rPr>
                <w:sz w:val="16"/>
              </w:rPr>
            </w:pPr>
            <w:r>
              <w:rPr>
                <w:rFonts w:hint="eastAsia"/>
                <w:color w:val="000000" w:themeColor="text1"/>
                <w:sz w:val="16"/>
              </w:rPr>
              <w:t>への支援</w:t>
            </w:r>
          </w:p>
        </w:tc>
        <w:tc>
          <w:tcPr>
            <w:tcW w:w="1223" w:type="dxa"/>
            <w:tcBorders>
              <w:top w:val="single" w:sz="12" w:space="0" w:color="auto"/>
              <w:left w:val="single" w:sz="4" w:space="0" w:color="auto"/>
              <w:bottom w:val="single" w:sz="4" w:space="0" w:color="auto"/>
              <w:right w:val="single" w:sz="4" w:space="0" w:color="auto"/>
              <w:tl2br w:val="nil"/>
              <w:tr2bl w:val="nil"/>
            </w:tcBorders>
            <w:vAlign w:val="center"/>
          </w:tcPr>
          <w:p w14:paraId="24D3E294" w14:textId="77777777" w:rsidR="006A3EAC" w:rsidRDefault="006267D0">
            <w:pPr>
              <w:pStyle w:val="a3"/>
              <w:rPr>
                <w:sz w:val="16"/>
              </w:rPr>
            </w:pPr>
            <w:r>
              <w:rPr>
                <w:rFonts w:hint="eastAsia"/>
                <w:color w:val="000000" w:themeColor="text1"/>
                <w:sz w:val="16"/>
              </w:rPr>
              <w:t>交付対象経費及び交付の要件等</w:t>
            </w:r>
          </w:p>
        </w:tc>
        <w:tc>
          <w:tcPr>
            <w:tcW w:w="6579" w:type="dxa"/>
            <w:tcBorders>
              <w:top w:val="single" w:sz="12" w:space="0" w:color="auto"/>
              <w:left w:val="single" w:sz="4" w:space="0" w:color="auto"/>
              <w:bottom w:val="single" w:sz="4" w:space="0" w:color="auto"/>
              <w:right w:val="single" w:sz="12" w:space="0" w:color="auto"/>
              <w:tl2br w:val="nil"/>
              <w:tr2bl w:val="nil"/>
            </w:tcBorders>
            <w:vAlign w:val="center"/>
          </w:tcPr>
          <w:p w14:paraId="6FA807C0" w14:textId="77777777" w:rsidR="006A3EAC" w:rsidRDefault="006267D0">
            <w:pPr>
              <w:pStyle w:val="a3"/>
              <w:ind w:left="160" w:hangingChars="100" w:hanging="160"/>
              <w:rPr>
                <w:color w:val="000000" w:themeColor="text1"/>
                <w:sz w:val="16"/>
              </w:rPr>
            </w:pPr>
            <w:r>
              <w:rPr>
                <w:rFonts w:hint="eastAsia"/>
                <w:color w:val="000000" w:themeColor="text1"/>
                <w:sz w:val="16"/>
              </w:rPr>
              <w:t>１　補助対象経費は、要綱の規定に基づき、研修生に支給する研修助成金とする。</w:t>
            </w:r>
          </w:p>
          <w:p w14:paraId="1C3E559A" w14:textId="50769F91" w:rsidR="006A3EAC" w:rsidRDefault="006267D0">
            <w:pPr>
              <w:pStyle w:val="a3"/>
              <w:ind w:left="160" w:hangingChars="100" w:hanging="160"/>
              <w:rPr>
                <w:color w:val="000000" w:themeColor="text1"/>
                <w:sz w:val="16"/>
              </w:rPr>
            </w:pPr>
            <w:r>
              <w:rPr>
                <w:rFonts w:hint="eastAsia"/>
                <w:color w:val="000000" w:themeColor="text1"/>
                <w:sz w:val="16"/>
              </w:rPr>
              <w:t>２　研修助成金は、農業研修に要する経費、地域農業者等との交流会費、農業資材費、研修中の生活費等で、</w:t>
            </w:r>
            <w:r w:rsidR="00A75C5C">
              <w:rPr>
                <w:rFonts w:hint="eastAsia"/>
                <w:color w:val="000000" w:themeColor="text1"/>
                <w:sz w:val="16"/>
              </w:rPr>
              <w:t>会議</w:t>
            </w:r>
            <w:r>
              <w:rPr>
                <w:rFonts w:hint="eastAsia"/>
                <w:color w:val="000000" w:themeColor="text1"/>
                <w:sz w:val="16"/>
              </w:rPr>
              <w:t>が適当であると認めるものとする。</w:t>
            </w:r>
          </w:p>
          <w:p w14:paraId="1E66AA5F" w14:textId="77777777" w:rsidR="006A3EAC" w:rsidRDefault="006267D0">
            <w:pPr>
              <w:pStyle w:val="a3"/>
              <w:ind w:left="160" w:hangingChars="100" w:hanging="160"/>
              <w:rPr>
                <w:sz w:val="16"/>
              </w:rPr>
            </w:pPr>
            <w:r>
              <w:rPr>
                <w:rFonts w:hint="eastAsia"/>
                <w:color w:val="000000" w:themeColor="text1"/>
                <w:sz w:val="16"/>
              </w:rPr>
              <w:t>３　生計を一にする複数の者が研修する場合は１人分のみとする。その場合の研修助成金の上限は、各人の上限額のうち最も低い金額とする。</w:t>
            </w:r>
          </w:p>
        </w:tc>
      </w:tr>
      <w:tr w:rsidR="006A3EAC" w14:paraId="4901FB95" w14:textId="77777777">
        <w:trPr>
          <w:trHeight w:val="1422"/>
        </w:trPr>
        <w:tc>
          <w:tcPr>
            <w:tcW w:w="362" w:type="dxa"/>
            <w:vMerge/>
            <w:tcBorders>
              <w:top w:val="nil"/>
              <w:left w:val="single" w:sz="12" w:space="0" w:color="auto"/>
              <w:bottom w:val="single" w:sz="12" w:space="0" w:color="auto"/>
              <w:right w:val="single" w:sz="4" w:space="0" w:color="auto"/>
              <w:tl2br w:val="nil"/>
              <w:tr2bl w:val="nil"/>
            </w:tcBorders>
            <w:vAlign w:val="center"/>
          </w:tcPr>
          <w:p w14:paraId="768146D3" w14:textId="77777777" w:rsidR="006A3EAC" w:rsidRDefault="006A3EAC"/>
        </w:tc>
        <w:tc>
          <w:tcPr>
            <w:tcW w:w="1126" w:type="dxa"/>
            <w:vMerge/>
            <w:tcBorders>
              <w:top w:val="nil"/>
              <w:left w:val="single" w:sz="12" w:space="0" w:color="auto"/>
              <w:bottom w:val="single" w:sz="12" w:space="0" w:color="auto"/>
              <w:right w:val="single" w:sz="4" w:space="0" w:color="auto"/>
              <w:tl2br w:val="nil"/>
              <w:tr2bl w:val="nil"/>
            </w:tcBorders>
            <w:vAlign w:val="center"/>
          </w:tcPr>
          <w:p w14:paraId="58870AFB" w14:textId="77777777" w:rsidR="006A3EAC" w:rsidRDefault="006A3EAC"/>
        </w:tc>
        <w:tc>
          <w:tcPr>
            <w:tcW w:w="122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BD229D" w14:textId="77777777" w:rsidR="006A3EAC" w:rsidRDefault="006267D0">
            <w:pPr>
              <w:pStyle w:val="a3"/>
              <w:rPr>
                <w:sz w:val="16"/>
              </w:rPr>
            </w:pPr>
            <w:r>
              <w:rPr>
                <w:rFonts w:hint="eastAsia"/>
                <w:color w:val="000000" w:themeColor="text1"/>
                <w:sz w:val="16"/>
              </w:rPr>
              <w:t>交付対象経費上限額</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25E5BC4D" w14:textId="77777777" w:rsidR="006A3EAC" w:rsidRDefault="006267D0">
            <w:pPr>
              <w:pStyle w:val="a3"/>
              <w:rPr>
                <w:sz w:val="16"/>
              </w:rPr>
            </w:pPr>
            <w:r>
              <w:rPr>
                <w:rFonts w:hint="eastAsia"/>
                <w:color w:val="000000" w:themeColor="text1"/>
                <w:sz w:val="16"/>
              </w:rPr>
              <w:t>研修生１人当たり月額２．５万円以内とする。</w:t>
            </w:r>
          </w:p>
          <w:p w14:paraId="79759296" w14:textId="77777777" w:rsidR="006A3EAC" w:rsidRDefault="006267D0">
            <w:pPr>
              <w:pStyle w:val="a3"/>
              <w:rPr>
                <w:sz w:val="16"/>
              </w:rPr>
            </w:pPr>
            <w:r>
              <w:rPr>
                <w:rFonts w:hint="eastAsia"/>
                <w:color w:val="000000" w:themeColor="text1"/>
                <w:sz w:val="16"/>
              </w:rPr>
              <w:t>ただし、研修生がUIターン者※の場合は月額２．５万円以内を加算する。</w:t>
            </w:r>
          </w:p>
          <w:p w14:paraId="2E8582AC" w14:textId="77777777" w:rsidR="006A3EAC" w:rsidRDefault="006267D0">
            <w:pPr>
              <w:pStyle w:val="a3"/>
              <w:rPr>
                <w:sz w:val="16"/>
              </w:rPr>
            </w:pPr>
            <w:r>
              <w:rPr>
                <w:rFonts w:hint="eastAsia"/>
                <w:color w:val="000000" w:themeColor="text1"/>
                <w:sz w:val="16"/>
              </w:rPr>
              <w:t>※１年以上高知県外に在住しており、高知県内に転居後１年以内に研修を開始</w:t>
            </w:r>
          </w:p>
          <w:p w14:paraId="52F2D5D4" w14:textId="77777777" w:rsidR="006A3EAC" w:rsidRDefault="006267D0">
            <w:pPr>
              <w:pStyle w:val="a3"/>
              <w:rPr>
                <w:sz w:val="16"/>
              </w:rPr>
            </w:pPr>
            <w:r>
              <w:rPr>
                <w:rFonts w:hint="eastAsia"/>
                <w:color w:val="000000" w:themeColor="text1"/>
                <w:sz w:val="16"/>
              </w:rPr>
              <w:t xml:space="preserve">　する者</w:t>
            </w:r>
          </w:p>
        </w:tc>
      </w:tr>
      <w:tr w:rsidR="006A3EAC" w14:paraId="760F2BE6" w14:textId="77777777">
        <w:trPr>
          <w:trHeight w:val="864"/>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6C1D6D9A" w14:textId="77777777" w:rsidR="006A3EAC" w:rsidRDefault="006A3EAC"/>
        </w:tc>
        <w:tc>
          <w:tcPr>
            <w:tcW w:w="1126" w:type="dxa"/>
            <w:vMerge/>
            <w:tcBorders>
              <w:top w:val="single" w:sz="4" w:space="0" w:color="auto"/>
              <w:left w:val="single" w:sz="12" w:space="0" w:color="auto"/>
              <w:bottom w:val="single" w:sz="12" w:space="0" w:color="auto"/>
              <w:right w:val="single" w:sz="4" w:space="0" w:color="auto"/>
              <w:tl2br w:val="nil"/>
              <w:tr2bl w:val="nil"/>
            </w:tcBorders>
            <w:vAlign w:val="center"/>
          </w:tcPr>
          <w:p w14:paraId="40028B0E"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3C9D7752" w14:textId="77777777" w:rsidR="006A3EAC" w:rsidRDefault="006267D0">
            <w:r>
              <w:rPr>
                <w:rFonts w:hint="eastAsia"/>
                <w:sz w:val="16"/>
              </w:rPr>
              <w:t>交付期間</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7FF75974" w14:textId="77777777" w:rsidR="006A3EAC" w:rsidRDefault="006267D0">
            <w:r>
              <w:rPr>
                <w:rFonts w:hint="eastAsia"/>
                <w:color w:val="000000" w:themeColor="text1"/>
                <w:sz w:val="16"/>
              </w:rPr>
              <w:t>最長４年間とする。</w:t>
            </w:r>
          </w:p>
          <w:p w14:paraId="4F2FC115" w14:textId="77777777" w:rsidR="006A3EAC" w:rsidRDefault="006267D0">
            <w:r>
              <w:rPr>
                <w:rFonts w:hint="eastAsia"/>
                <w:color w:val="000000" w:themeColor="text1"/>
                <w:sz w:val="16"/>
              </w:rPr>
              <w:t>ただし、</w:t>
            </w:r>
            <w:r>
              <w:rPr>
                <w:rFonts w:asciiTheme="minorEastAsia" w:eastAsiaTheme="minorEastAsia" w:hAnsiTheme="minorEastAsia" w:hint="eastAsia"/>
                <w:color w:val="000000" w:themeColor="text1"/>
                <w:sz w:val="16"/>
              </w:rPr>
              <w:t>UI</w:t>
            </w:r>
            <w:r>
              <w:rPr>
                <w:rFonts w:hint="eastAsia"/>
                <w:color w:val="000000" w:themeColor="text1"/>
                <w:sz w:val="16"/>
              </w:rPr>
              <w:t>ターン者への加算は、研修を開始してから最長２年間とする。</w:t>
            </w:r>
          </w:p>
        </w:tc>
      </w:tr>
      <w:tr w:rsidR="006A3EAC" w14:paraId="561B5DD4" w14:textId="77777777">
        <w:trPr>
          <w:trHeight w:val="530"/>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3F141EA0" w14:textId="77777777" w:rsidR="006A3EAC" w:rsidRDefault="006A3EAC"/>
        </w:tc>
        <w:tc>
          <w:tcPr>
            <w:tcW w:w="1126" w:type="dxa"/>
            <w:vMerge/>
            <w:tcBorders>
              <w:top w:val="single" w:sz="4" w:space="0" w:color="auto"/>
              <w:left w:val="single" w:sz="12" w:space="0" w:color="auto"/>
              <w:bottom w:val="single" w:sz="12" w:space="0" w:color="auto"/>
              <w:right w:val="single" w:sz="4" w:space="0" w:color="auto"/>
              <w:tl2br w:val="nil"/>
              <w:tr2bl w:val="nil"/>
            </w:tcBorders>
            <w:vAlign w:val="center"/>
          </w:tcPr>
          <w:p w14:paraId="01E7B493" w14:textId="77777777" w:rsidR="006A3EAC" w:rsidRDefault="006A3EAC"/>
        </w:tc>
        <w:tc>
          <w:tcPr>
            <w:tcW w:w="1223" w:type="dxa"/>
            <w:tcBorders>
              <w:top w:val="single" w:sz="4" w:space="0" w:color="auto"/>
              <w:left w:val="single" w:sz="4" w:space="0" w:color="auto"/>
              <w:bottom w:val="single" w:sz="12" w:space="0" w:color="auto"/>
              <w:right w:val="single" w:sz="4" w:space="0" w:color="auto"/>
              <w:tl2br w:val="nil"/>
              <w:tr2bl w:val="nil"/>
            </w:tcBorders>
            <w:vAlign w:val="center"/>
          </w:tcPr>
          <w:p w14:paraId="310713B7" w14:textId="77777777" w:rsidR="006A3EAC" w:rsidRDefault="006267D0">
            <w:pPr>
              <w:pStyle w:val="a3"/>
              <w:rPr>
                <w:sz w:val="16"/>
              </w:rPr>
            </w:pPr>
            <w:r>
              <w:rPr>
                <w:rFonts w:hint="eastAsia"/>
                <w:color w:val="000000" w:themeColor="text1"/>
                <w:sz w:val="16"/>
              </w:rPr>
              <w:t>補助率</w:t>
            </w:r>
          </w:p>
        </w:tc>
        <w:tc>
          <w:tcPr>
            <w:tcW w:w="6579" w:type="dxa"/>
            <w:tcBorders>
              <w:top w:val="single" w:sz="4" w:space="0" w:color="auto"/>
              <w:left w:val="single" w:sz="4" w:space="0" w:color="auto"/>
              <w:bottom w:val="single" w:sz="12" w:space="0" w:color="auto"/>
              <w:right w:val="single" w:sz="12" w:space="0" w:color="auto"/>
              <w:tl2br w:val="nil"/>
              <w:tr2bl w:val="nil"/>
            </w:tcBorders>
            <w:vAlign w:val="center"/>
          </w:tcPr>
          <w:p w14:paraId="778C22AE" w14:textId="77777777" w:rsidR="006A3EAC" w:rsidRDefault="006267D0">
            <w:pPr>
              <w:pStyle w:val="a3"/>
              <w:rPr>
                <w:sz w:val="16"/>
              </w:rPr>
            </w:pPr>
            <w:r>
              <w:rPr>
                <w:rFonts w:hint="eastAsia"/>
                <w:color w:val="000000" w:themeColor="text1"/>
                <w:sz w:val="16"/>
              </w:rPr>
              <w:t>定額</w:t>
            </w:r>
          </w:p>
        </w:tc>
      </w:tr>
      <w:tr w:rsidR="006A3EAC" w14:paraId="7B9B9AC7" w14:textId="77777777">
        <w:trPr>
          <w:trHeight w:val="1796"/>
        </w:trPr>
        <w:tc>
          <w:tcPr>
            <w:tcW w:w="362" w:type="dxa"/>
            <w:vMerge/>
            <w:tcBorders>
              <w:top w:val="single" w:sz="12" w:space="0" w:color="auto"/>
              <w:left w:val="single" w:sz="12" w:space="0" w:color="auto"/>
              <w:bottom w:val="single" w:sz="4" w:space="0" w:color="auto"/>
              <w:right w:val="single" w:sz="4" w:space="0" w:color="auto"/>
              <w:tl2br w:val="nil"/>
              <w:tr2bl w:val="nil"/>
            </w:tcBorders>
            <w:vAlign w:val="center"/>
          </w:tcPr>
          <w:p w14:paraId="72EB6827" w14:textId="77777777" w:rsidR="006A3EAC" w:rsidRDefault="006A3EAC"/>
        </w:tc>
        <w:tc>
          <w:tcPr>
            <w:tcW w:w="1124" w:type="dxa"/>
            <w:vMerge w:val="restart"/>
            <w:tcBorders>
              <w:top w:val="single" w:sz="12" w:space="0" w:color="auto"/>
              <w:left w:val="single" w:sz="12" w:space="0" w:color="auto"/>
              <w:bottom w:val="single" w:sz="4" w:space="0" w:color="auto"/>
              <w:right w:val="single" w:sz="4" w:space="0" w:color="auto"/>
              <w:tl2br w:val="nil"/>
              <w:tr2bl w:val="nil"/>
            </w:tcBorders>
            <w:vAlign w:val="center"/>
          </w:tcPr>
          <w:p w14:paraId="4C078DB6" w14:textId="77777777" w:rsidR="006A3EAC" w:rsidRDefault="006267D0">
            <w:pPr>
              <w:rPr>
                <w:sz w:val="16"/>
              </w:rPr>
            </w:pPr>
            <w:r>
              <w:rPr>
                <w:rFonts w:hint="eastAsia"/>
                <w:sz w:val="16"/>
              </w:rPr>
              <w:t>受入農業法人への支援</w:t>
            </w:r>
          </w:p>
        </w:tc>
        <w:tc>
          <w:tcPr>
            <w:tcW w:w="1223" w:type="dxa"/>
            <w:vMerge w:val="restart"/>
            <w:tcBorders>
              <w:top w:val="single" w:sz="12" w:space="0" w:color="auto"/>
              <w:left w:val="single" w:sz="4" w:space="0" w:color="auto"/>
              <w:bottom w:val="single" w:sz="4" w:space="0" w:color="auto"/>
              <w:right w:val="single" w:sz="4" w:space="0" w:color="auto"/>
              <w:tl2br w:val="nil"/>
              <w:tr2bl w:val="nil"/>
            </w:tcBorders>
            <w:vAlign w:val="center"/>
          </w:tcPr>
          <w:p w14:paraId="58D46E89" w14:textId="77777777" w:rsidR="006A3EAC" w:rsidRDefault="006267D0">
            <w:pPr>
              <w:rPr>
                <w:sz w:val="16"/>
              </w:rPr>
            </w:pPr>
            <w:r>
              <w:rPr>
                <w:rFonts w:hint="eastAsia"/>
                <w:color w:val="000000" w:themeColor="text1"/>
                <w:sz w:val="16"/>
              </w:rPr>
              <w:t>交付対象経費及び交付の要件等</w:t>
            </w:r>
          </w:p>
        </w:tc>
        <w:tc>
          <w:tcPr>
            <w:tcW w:w="6579" w:type="dxa"/>
            <w:tcBorders>
              <w:top w:val="single" w:sz="12" w:space="0" w:color="auto"/>
              <w:left w:val="single" w:sz="4" w:space="0" w:color="auto"/>
              <w:bottom w:val="single" w:sz="4" w:space="0" w:color="auto"/>
              <w:right w:val="single" w:sz="12" w:space="0" w:color="auto"/>
              <w:tl2br w:val="nil"/>
              <w:tr2bl w:val="nil"/>
            </w:tcBorders>
            <w:vAlign w:val="center"/>
          </w:tcPr>
          <w:p w14:paraId="68A15B6E" w14:textId="77777777" w:rsidR="006A3EAC" w:rsidRDefault="006267D0">
            <w:pPr>
              <w:spacing w:line="320" w:lineRule="exact"/>
              <w:ind w:left="160" w:hangingChars="100" w:hanging="160"/>
              <w:rPr>
                <w:color w:val="000000" w:themeColor="text1"/>
                <w:sz w:val="16"/>
              </w:rPr>
            </w:pPr>
            <w:r>
              <w:rPr>
                <w:rFonts w:hint="eastAsia"/>
                <w:color w:val="000000" w:themeColor="text1"/>
                <w:sz w:val="16"/>
              </w:rPr>
              <w:t>１　補助対象経費は、要綱の規定に基づき、研修生を受入れる農業法人に支給する受入助成金とする。</w:t>
            </w:r>
          </w:p>
          <w:p w14:paraId="113D66C0" w14:textId="77777777" w:rsidR="006A3EAC" w:rsidRDefault="006267D0">
            <w:pPr>
              <w:spacing w:line="320" w:lineRule="exact"/>
              <w:ind w:left="160" w:hangingChars="100" w:hanging="160"/>
              <w:rPr>
                <w:sz w:val="16"/>
              </w:rPr>
            </w:pPr>
            <w:r>
              <w:rPr>
                <w:rFonts w:hint="eastAsia"/>
                <w:color w:val="000000" w:themeColor="text1"/>
                <w:sz w:val="16"/>
              </w:rPr>
              <w:t>２　国、県の公的な研修機関及び研修に要する経費を徴収する研修受入機関等には支給しない。</w:t>
            </w:r>
          </w:p>
        </w:tc>
      </w:tr>
      <w:tr w:rsidR="006A3EAC" w14:paraId="7AA1447B" w14:textId="77777777">
        <w:trPr>
          <w:trHeight w:val="824"/>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1B8DCBFE"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29D780F4"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4B7AD486" w14:textId="77777777" w:rsidR="006A3EAC" w:rsidRDefault="006267D0">
            <w:pPr>
              <w:rPr>
                <w:sz w:val="16"/>
              </w:rPr>
            </w:pPr>
            <w:r>
              <w:rPr>
                <w:rFonts w:hint="eastAsia"/>
                <w:color w:val="000000" w:themeColor="text1"/>
                <w:sz w:val="16"/>
              </w:rPr>
              <w:t>交付対象経費上限額</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42380840" w14:textId="77777777" w:rsidR="006A3EAC" w:rsidRDefault="006267D0">
            <w:pPr>
              <w:pStyle w:val="a3"/>
              <w:rPr>
                <w:sz w:val="16"/>
              </w:rPr>
            </w:pPr>
            <w:r>
              <w:rPr>
                <w:rFonts w:hint="eastAsia"/>
                <w:sz w:val="16"/>
              </w:rPr>
              <w:t>月額５万円以内とする。</w:t>
            </w:r>
          </w:p>
        </w:tc>
      </w:tr>
      <w:tr w:rsidR="006A3EAC" w14:paraId="043CC43C" w14:textId="77777777">
        <w:trPr>
          <w:trHeight w:val="668"/>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17CD1C98"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32CEBB13"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3FEBA929" w14:textId="77777777" w:rsidR="006A3EAC" w:rsidRDefault="006267D0">
            <w:r>
              <w:rPr>
                <w:rFonts w:hint="eastAsia"/>
                <w:sz w:val="16"/>
              </w:rPr>
              <w:t>交付期間</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4EC55AE4" w14:textId="77777777" w:rsidR="006A3EAC" w:rsidRDefault="006267D0">
            <w:r>
              <w:rPr>
                <w:rFonts w:hint="eastAsia"/>
                <w:color w:val="000000" w:themeColor="text1"/>
                <w:sz w:val="16"/>
              </w:rPr>
              <w:t>最長４年間とする。</w:t>
            </w:r>
          </w:p>
        </w:tc>
      </w:tr>
      <w:tr w:rsidR="006A3EAC" w14:paraId="233DF362" w14:textId="77777777">
        <w:trPr>
          <w:trHeight w:val="668"/>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2A40D863"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14BA1659"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41F819A4" w14:textId="77777777" w:rsidR="006A3EAC" w:rsidRDefault="006267D0">
            <w:pPr>
              <w:pStyle w:val="a3"/>
              <w:rPr>
                <w:sz w:val="16"/>
              </w:rPr>
            </w:pPr>
            <w:r>
              <w:rPr>
                <w:rFonts w:hint="eastAsia"/>
                <w:color w:val="000000" w:themeColor="text1"/>
                <w:sz w:val="16"/>
              </w:rPr>
              <w:t>補助率</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65FC8317" w14:textId="77777777" w:rsidR="006A3EAC" w:rsidRDefault="006267D0">
            <w:pPr>
              <w:pStyle w:val="a3"/>
              <w:rPr>
                <w:sz w:val="16"/>
              </w:rPr>
            </w:pPr>
            <w:r>
              <w:rPr>
                <w:rFonts w:hint="eastAsia"/>
                <w:color w:val="000000" w:themeColor="text1"/>
                <w:sz w:val="16"/>
              </w:rPr>
              <w:t>定額</w:t>
            </w:r>
          </w:p>
        </w:tc>
      </w:tr>
      <w:tr w:rsidR="006A3EAC" w14:paraId="24C47616" w14:textId="77777777">
        <w:trPr>
          <w:trHeight w:val="784"/>
        </w:trPr>
        <w:tc>
          <w:tcPr>
            <w:tcW w:w="362" w:type="dxa"/>
            <w:vMerge/>
            <w:tcBorders>
              <w:top w:val="single" w:sz="4" w:space="0" w:color="auto"/>
              <w:left w:val="single" w:sz="12" w:space="0" w:color="auto"/>
              <w:bottom w:val="single" w:sz="12" w:space="0" w:color="auto"/>
              <w:right w:val="single" w:sz="4" w:space="0" w:color="auto"/>
              <w:tl2br w:val="nil"/>
              <w:tr2bl w:val="nil"/>
            </w:tcBorders>
            <w:vAlign w:val="center"/>
          </w:tcPr>
          <w:p w14:paraId="1AAEAAE7"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39DF3184" w14:textId="77777777" w:rsidR="006A3EAC" w:rsidRDefault="006A3EAC"/>
        </w:tc>
        <w:tc>
          <w:tcPr>
            <w:tcW w:w="1223" w:type="dxa"/>
            <w:tcBorders>
              <w:top w:val="single" w:sz="4" w:space="0" w:color="auto"/>
              <w:left w:val="single" w:sz="4" w:space="0" w:color="auto"/>
              <w:bottom w:val="single" w:sz="12" w:space="0" w:color="auto"/>
              <w:right w:val="single" w:sz="4" w:space="0" w:color="auto"/>
              <w:tl2br w:val="nil"/>
              <w:tr2bl w:val="nil"/>
            </w:tcBorders>
            <w:vAlign w:val="center"/>
          </w:tcPr>
          <w:p w14:paraId="427B6760" w14:textId="77777777" w:rsidR="006A3EAC" w:rsidRDefault="006267D0">
            <w:r>
              <w:rPr>
                <w:rFonts w:hint="eastAsia"/>
                <w:sz w:val="16"/>
              </w:rPr>
              <w:t>助成対象とする研修生の上限</w:t>
            </w:r>
          </w:p>
        </w:tc>
        <w:tc>
          <w:tcPr>
            <w:tcW w:w="6579" w:type="dxa"/>
            <w:tcBorders>
              <w:top w:val="single" w:sz="4" w:space="0" w:color="auto"/>
              <w:left w:val="single" w:sz="4" w:space="0" w:color="auto"/>
              <w:bottom w:val="single" w:sz="12" w:space="0" w:color="auto"/>
              <w:right w:val="single" w:sz="12" w:space="0" w:color="auto"/>
              <w:tl2br w:val="nil"/>
              <w:tr2bl w:val="nil"/>
            </w:tcBorders>
            <w:vAlign w:val="center"/>
          </w:tcPr>
          <w:p w14:paraId="1339A039" w14:textId="77777777" w:rsidR="006A3EAC" w:rsidRDefault="006267D0">
            <w:pPr>
              <w:rPr>
                <w:sz w:val="16"/>
              </w:rPr>
            </w:pPr>
            <w:r>
              <w:rPr>
                <w:rFonts w:hint="eastAsia"/>
                <w:sz w:val="16"/>
              </w:rPr>
              <w:t>受入農業法人につき研修生１名を上限とする。</w:t>
            </w:r>
          </w:p>
        </w:tc>
      </w:tr>
    </w:tbl>
    <w:p w14:paraId="1FF2F97E" w14:textId="77777777" w:rsidR="006A3EAC" w:rsidRDefault="006A3EAC">
      <w:pPr>
        <w:pStyle w:val="a3"/>
      </w:pPr>
    </w:p>
    <w:p w14:paraId="475A25E6" w14:textId="77777777" w:rsidR="006A3EAC" w:rsidRDefault="006A3EAC">
      <w:pPr>
        <w:pStyle w:val="a3"/>
      </w:pPr>
    </w:p>
    <w:p w14:paraId="686CBB33" w14:textId="77777777" w:rsidR="006A3EAC" w:rsidRDefault="006A3EAC">
      <w:pPr>
        <w:pStyle w:val="a3"/>
      </w:pPr>
    </w:p>
    <w:p w14:paraId="2E567AC8" w14:textId="77777777" w:rsidR="006A3EAC" w:rsidRDefault="006A3EAC">
      <w:pPr>
        <w:pStyle w:val="a3"/>
      </w:pPr>
    </w:p>
    <w:p w14:paraId="46B109AC" w14:textId="77777777" w:rsidR="006A3EAC" w:rsidRDefault="006A3EAC">
      <w:pPr>
        <w:pStyle w:val="a3"/>
      </w:pPr>
    </w:p>
    <w:p w14:paraId="10CCDC1C" w14:textId="77777777" w:rsidR="006A3EAC" w:rsidRDefault="006A3EAC">
      <w:pPr>
        <w:pStyle w:val="a3"/>
      </w:pPr>
    </w:p>
    <w:p w14:paraId="1E24E2BC" w14:textId="77777777" w:rsidR="006A3EAC" w:rsidRDefault="006A3EAC">
      <w:pPr>
        <w:pStyle w:val="a3"/>
      </w:pPr>
    </w:p>
    <w:p w14:paraId="081B017E" w14:textId="77777777" w:rsidR="006A3EAC" w:rsidRDefault="006A3EAC">
      <w:pPr>
        <w:pStyle w:val="a3"/>
      </w:pPr>
    </w:p>
    <w:p w14:paraId="0F150549" w14:textId="77777777" w:rsidR="006A3EAC" w:rsidRDefault="006A3EAC">
      <w:pPr>
        <w:sectPr w:rsidR="006A3EAC">
          <w:headerReference w:type="even" r:id="rId6"/>
          <w:headerReference w:type="default" r:id="rId7"/>
          <w:pgSz w:w="11906" w:h="16838"/>
          <w:pgMar w:top="1985" w:right="1701" w:bottom="1701" w:left="1701" w:header="720" w:footer="720" w:gutter="0"/>
          <w:cols w:space="720"/>
          <w:noEndnote/>
          <w:docGrid w:linePitch="286"/>
        </w:sectPr>
      </w:pPr>
    </w:p>
    <w:p w14:paraId="34787213" w14:textId="77777777" w:rsidR="006A3EAC" w:rsidRDefault="006267D0">
      <w:pPr>
        <w:pStyle w:val="a3"/>
        <w:spacing w:line="360" w:lineRule="exact"/>
      </w:pPr>
      <w:r>
        <w:rPr>
          <w:rFonts w:hint="eastAsia"/>
        </w:rPr>
        <w:lastRenderedPageBreak/>
        <w:t>【別記２】</w:t>
      </w:r>
    </w:p>
    <w:p w14:paraId="0BBD115B" w14:textId="77777777" w:rsidR="006A3EAC" w:rsidRDefault="006267D0">
      <w:pPr>
        <w:pStyle w:val="a3"/>
        <w:spacing w:line="360" w:lineRule="exact"/>
        <w:jc w:val="center"/>
      </w:pPr>
      <w:r>
        <w:rPr>
          <w:rFonts w:hint="eastAsia"/>
          <w:b/>
        </w:rPr>
        <w:t>独立支援区分</w:t>
      </w:r>
    </w:p>
    <w:p w14:paraId="6F4F8A5A" w14:textId="77777777" w:rsidR="006A3EAC" w:rsidRDefault="006A3EAC">
      <w:pPr>
        <w:pStyle w:val="a3"/>
        <w:spacing w:line="360" w:lineRule="exact"/>
      </w:pPr>
    </w:p>
    <w:p w14:paraId="597B84AC" w14:textId="77777777" w:rsidR="006A3EAC" w:rsidRDefault="006267D0">
      <w:pPr>
        <w:pStyle w:val="a3"/>
        <w:spacing w:line="360" w:lineRule="exact"/>
      </w:pPr>
      <w:r>
        <w:rPr>
          <w:rFonts w:hint="eastAsia"/>
        </w:rPr>
        <w:t>第１　事業の内容</w:t>
      </w:r>
    </w:p>
    <w:p w14:paraId="729D9C90" w14:textId="77777777" w:rsidR="006A3EAC" w:rsidRDefault="006267D0">
      <w:pPr>
        <w:pStyle w:val="a3"/>
        <w:spacing w:line="360" w:lineRule="exact"/>
        <w:ind w:left="220" w:hangingChars="100" w:hanging="220"/>
      </w:pPr>
      <w:r>
        <w:rPr>
          <w:rFonts w:hint="eastAsia"/>
        </w:rPr>
        <w:t xml:space="preserve">　　独立・自営就農又は親元就農を目指して知事が就農に有効であると認める研修を実施する研修機関等で研修を受ける就農時49歳以下の者及び</w:t>
      </w:r>
      <w:r>
        <w:rPr>
          <w:rFonts w:hint="eastAsia"/>
          <w:color w:val="000000"/>
        </w:rPr>
        <w:t>受入研修機関等</w:t>
      </w:r>
      <w:r>
        <w:rPr>
          <w:rFonts w:hint="eastAsia"/>
        </w:rPr>
        <w:t>に対して助成を行う市町村又は一般社団法人高知県畜産会（以下「市町村等」という。）の事業に対して補助する。</w:t>
      </w:r>
    </w:p>
    <w:p w14:paraId="238C379A" w14:textId="77777777" w:rsidR="006A3EAC" w:rsidRDefault="006A3EAC">
      <w:pPr>
        <w:pStyle w:val="a3"/>
        <w:spacing w:line="360" w:lineRule="exact"/>
      </w:pPr>
    </w:p>
    <w:p w14:paraId="553DC904" w14:textId="77777777" w:rsidR="006A3EAC" w:rsidRDefault="006267D0">
      <w:pPr>
        <w:pStyle w:val="a3"/>
        <w:spacing w:line="360" w:lineRule="exact"/>
      </w:pPr>
      <w:r>
        <w:rPr>
          <w:rFonts w:hint="eastAsia"/>
        </w:rPr>
        <w:t>第２　補助対象経費及び補助率</w:t>
      </w:r>
    </w:p>
    <w:p w14:paraId="3E556F87" w14:textId="77777777" w:rsidR="006A3EAC" w:rsidRDefault="006267D0">
      <w:pPr>
        <w:pStyle w:val="a3"/>
        <w:spacing w:line="360" w:lineRule="exact"/>
        <w:ind w:leftChars="100" w:left="210" w:firstLineChars="100" w:firstLine="220"/>
      </w:pPr>
      <w:r>
        <w:rPr>
          <w:rFonts w:hint="eastAsia"/>
        </w:rPr>
        <w:t>補助対象経費及び補助率は、別表第１に定めるとおりとする。ただし、算出された交付額に1,000円未満の端数を生じた場合は、その端数を切り捨てるものとする。</w:t>
      </w:r>
    </w:p>
    <w:p w14:paraId="6EA4560C" w14:textId="77777777" w:rsidR="006A3EAC" w:rsidRDefault="006A3EAC">
      <w:pPr>
        <w:pStyle w:val="a3"/>
        <w:spacing w:line="360" w:lineRule="exact"/>
      </w:pPr>
    </w:p>
    <w:p w14:paraId="3185F98E" w14:textId="77777777" w:rsidR="006A3EAC" w:rsidRDefault="006267D0">
      <w:pPr>
        <w:pStyle w:val="a3"/>
        <w:spacing w:line="360" w:lineRule="exact"/>
      </w:pPr>
      <w:r>
        <w:rPr>
          <w:rFonts w:hint="eastAsia"/>
        </w:rPr>
        <w:t>第３　交付要件等</w:t>
      </w:r>
    </w:p>
    <w:p w14:paraId="7BC38557" w14:textId="77777777" w:rsidR="006A3EAC" w:rsidRDefault="006267D0">
      <w:pPr>
        <w:spacing w:line="360" w:lineRule="exact"/>
        <w:ind w:firstLineChars="200" w:firstLine="440"/>
        <w:rPr>
          <w:rFonts w:ascii="ＭＳ 明朝" w:hAnsi="ＭＳ 明朝"/>
          <w:sz w:val="22"/>
        </w:rPr>
      </w:pPr>
      <w:r>
        <w:rPr>
          <w:rFonts w:ascii="ＭＳ 明朝" w:hAnsi="ＭＳ 明朝" w:hint="eastAsia"/>
          <w:sz w:val="22"/>
        </w:rPr>
        <w:t>以下の要件を満たす者に対し、予算の範囲内で補助する。</w:t>
      </w:r>
    </w:p>
    <w:p w14:paraId="16DF42C2" w14:textId="77777777" w:rsidR="006A3EAC" w:rsidRDefault="006267D0">
      <w:pPr>
        <w:pStyle w:val="a3"/>
        <w:spacing w:line="360" w:lineRule="exact"/>
        <w:ind w:left="220" w:hangingChars="100" w:hanging="220"/>
      </w:pPr>
      <w:r>
        <w:rPr>
          <w:rFonts w:hint="eastAsia"/>
        </w:rPr>
        <w:t xml:space="preserve">　（１）研修生の要件</w:t>
      </w:r>
    </w:p>
    <w:p w14:paraId="0E10D28A" w14:textId="77777777" w:rsidR="006A3EAC" w:rsidRDefault="006267D0">
      <w:pPr>
        <w:pStyle w:val="a3"/>
        <w:spacing w:line="360" w:lineRule="exact"/>
        <w:ind w:left="220" w:hangingChars="100" w:hanging="220"/>
      </w:pPr>
      <w:r>
        <w:rPr>
          <w:rFonts w:hint="eastAsia"/>
        </w:rPr>
        <w:t xml:space="preserve">　　ア　地域農業の振興のために市町村等が必要と認めた者であること。</w:t>
      </w:r>
    </w:p>
    <w:p w14:paraId="3669A53E" w14:textId="77777777" w:rsidR="006A3EAC" w:rsidRDefault="006267D0">
      <w:pPr>
        <w:pStyle w:val="a3"/>
        <w:spacing w:line="360" w:lineRule="exact"/>
        <w:ind w:leftChars="200" w:left="640" w:hangingChars="100" w:hanging="220"/>
      </w:pPr>
      <w:r>
        <w:rPr>
          <w:rFonts w:hint="eastAsia"/>
        </w:rPr>
        <w:t>イ　国が定める新規就農者育成総合対策実施要綱（令和４年３月29日付け３経営第3142号農林水産事務次官依命通知。以下「実施要綱」という。）別記３に基づく雇用就農資金（雇用就農者育成独立支援タイプ）の法人等雇用就農者であること。</w:t>
      </w:r>
    </w:p>
    <w:p w14:paraId="0DF4FC57" w14:textId="77777777" w:rsidR="006A3EAC" w:rsidRDefault="006267D0">
      <w:pPr>
        <w:pStyle w:val="a3"/>
        <w:spacing w:line="360" w:lineRule="exact"/>
      </w:pPr>
      <w:r>
        <w:rPr>
          <w:rFonts w:hint="eastAsia"/>
        </w:rPr>
        <w:t xml:space="preserve">　　ウ　独立・自営就農（実施要綱別記２の第５の２の（１）のイの要件を満たすものに限</w:t>
      </w:r>
    </w:p>
    <w:p w14:paraId="0A814DA8" w14:textId="77777777" w:rsidR="006A3EAC" w:rsidRDefault="006267D0">
      <w:pPr>
        <w:pStyle w:val="a3"/>
        <w:spacing w:line="360" w:lineRule="exact"/>
        <w:ind w:firstLineChars="300" w:firstLine="660"/>
      </w:pPr>
      <w:r>
        <w:rPr>
          <w:rFonts w:hint="eastAsia"/>
        </w:rPr>
        <w:t>る。以下同じ。）時に49歳以下の者であること。</w:t>
      </w:r>
    </w:p>
    <w:p w14:paraId="1D8CD46A" w14:textId="77777777" w:rsidR="006A3EAC" w:rsidRDefault="006267D0">
      <w:pPr>
        <w:spacing w:line="360" w:lineRule="exact"/>
        <w:ind w:leftChars="200" w:left="640" w:hangingChars="100" w:hanging="220"/>
        <w:rPr>
          <w:rFonts w:ascii="ＭＳ 明朝" w:hAnsi="ＭＳ 明朝"/>
          <w:sz w:val="22"/>
        </w:rPr>
      </w:pPr>
      <w:r>
        <w:rPr>
          <w:rFonts w:ascii="ＭＳ 明朝" w:hAnsi="ＭＳ 明朝" w:hint="eastAsia"/>
          <w:sz w:val="22"/>
        </w:rPr>
        <w:t>エ　研修終了後１年以内に、独立・自営就農または親元就農を目指す者で、原則として、これまで農業経営を開始、</w:t>
      </w:r>
      <w:r>
        <w:rPr>
          <w:rFonts w:hint="eastAsia"/>
        </w:rPr>
        <w:t>親元就農又は雇用就農</w:t>
      </w:r>
      <w:r>
        <w:rPr>
          <w:rFonts w:ascii="ＭＳ 明朝" w:hAnsi="ＭＳ 明朝" w:hint="eastAsia"/>
          <w:sz w:val="22"/>
        </w:rPr>
        <w:t>したことがないこと（雇用就農資金の助成開始までの事前雇用期間（４ヶ月以上12ヶ月未満）及び雇用就農資金の助成期間のうち補助事業開始までの期間を除く）。</w:t>
      </w:r>
    </w:p>
    <w:p w14:paraId="3EBDAAB1" w14:textId="77777777" w:rsidR="006A3EAC" w:rsidRDefault="006267D0">
      <w:pPr>
        <w:pStyle w:val="a3"/>
        <w:spacing w:line="360" w:lineRule="exact"/>
        <w:ind w:leftChars="200" w:left="640" w:hangingChars="100" w:hanging="220"/>
      </w:pPr>
      <w:r>
        <w:rPr>
          <w:rFonts w:hint="eastAsia"/>
        </w:rPr>
        <w:t>オ　補助事業による研修終了後、速やかに農業経営基盤強化促進法（昭和55年法律第65号）第14条の４の規定に基づく青年等就農計画又は第12条第１項に規定する農業経営改善計画の認定を受けることとし、親元就農予定者にあっては経営継承等計画書を市町村等に提出すること。</w:t>
      </w:r>
    </w:p>
    <w:p w14:paraId="0D4A2D62" w14:textId="77777777" w:rsidR="006A3EAC" w:rsidRDefault="006267D0">
      <w:pPr>
        <w:pStyle w:val="a3"/>
        <w:spacing w:line="360" w:lineRule="exact"/>
        <w:ind w:firstLineChars="100" w:firstLine="220"/>
      </w:pPr>
      <w:r>
        <w:rPr>
          <w:rFonts w:hint="eastAsia"/>
        </w:rPr>
        <w:t>（２）受入研修機関等の要件</w:t>
      </w:r>
    </w:p>
    <w:p w14:paraId="71BBBD59" w14:textId="77777777" w:rsidR="006A3EAC" w:rsidRDefault="006267D0">
      <w:pPr>
        <w:pStyle w:val="a3"/>
        <w:spacing w:line="360" w:lineRule="exact"/>
        <w:ind w:left="660" w:hangingChars="300" w:hanging="660"/>
      </w:pPr>
      <w:r>
        <w:rPr>
          <w:rFonts w:hint="eastAsia"/>
        </w:rPr>
        <w:t xml:space="preserve">　　ア　</w:t>
      </w:r>
      <w:r>
        <w:rPr>
          <w:rFonts w:hint="eastAsia"/>
          <w:color w:val="000000"/>
        </w:rPr>
        <w:t>高知県就農希望者研修機関等認定要領に基づき認定を受けた研修機関等及び派遣研修先等（研修生と３親等以内の者は除く。）であること。</w:t>
      </w:r>
    </w:p>
    <w:p w14:paraId="4A5BFABD" w14:textId="77777777" w:rsidR="006A3EAC" w:rsidRDefault="006267D0">
      <w:pPr>
        <w:pStyle w:val="a3"/>
        <w:spacing w:line="360" w:lineRule="exact"/>
        <w:ind w:left="660" w:hangingChars="300" w:hanging="660"/>
      </w:pPr>
      <w:r>
        <w:rPr>
          <w:rFonts w:hint="eastAsia"/>
          <w:color w:val="000000"/>
        </w:rPr>
        <w:t xml:space="preserve">　　イ　（１）の要件を満たす研修生を受け入れる農業法人等であること。</w:t>
      </w:r>
    </w:p>
    <w:p w14:paraId="45AF04CB" w14:textId="77777777" w:rsidR="006A3EAC" w:rsidRDefault="006267D0">
      <w:pPr>
        <w:pStyle w:val="a3"/>
        <w:spacing w:line="360" w:lineRule="exact"/>
        <w:ind w:left="660" w:hangingChars="300" w:hanging="660"/>
      </w:pPr>
      <w:r>
        <w:rPr>
          <w:rFonts w:hint="eastAsia"/>
          <w:color w:val="000000"/>
        </w:rPr>
        <w:t xml:space="preserve">　　ウ　</w:t>
      </w:r>
      <w:r>
        <w:rPr>
          <w:rFonts w:hint="eastAsia"/>
        </w:rPr>
        <w:t>雇用就農資金（雇用就農者育成独立支援タイプ）の補助を受ける農業法人等であること。</w:t>
      </w:r>
    </w:p>
    <w:p w14:paraId="6657BB4E" w14:textId="77777777" w:rsidR="006A3EAC" w:rsidRDefault="006267D0">
      <w:pPr>
        <w:pStyle w:val="a3"/>
        <w:spacing w:line="360" w:lineRule="exact"/>
        <w:ind w:left="660" w:hangingChars="300" w:hanging="660"/>
      </w:pPr>
      <w:r>
        <w:rPr>
          <w:rFonts w:hint="eastAsia"/>
        </w:rPr>
        <w:t xml:space="preserve">　　エ　経営ノウハウを身につけるための研修を実施すること。</w:t>
      </w:r>
    </w:p>
    <w:p w14:paraId="4EB99E30"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lastRenderedPageBreak/>
        <w:t>第４　研修期間</w:t>
      </w:r>
    </w:p>
    <w:p w14:paraId="41F68522"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補助事業の対象とする研修の期間は、独立・自営就農または親元就農を目指して行う技術習得のための研修を開始したときから最長２年間とする。</w:t>
      </w:r>
    </w:p>
    <w:p w14:paraId="295E4032"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補助事業の対象とする期間及び研修の時間は、次の各号のとおりとする。</w:t>
      </w:r>
    </w:p>
    <w:p w14:paraId="1FD185A6"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（１）補助対象期間は、上記１の研修期間（ただし、補助事業採択前の期間は除く。）とし、概ね１年以上２年以内とする。</w:t>
      </w:r>
    </w:p>
    <w:p w14:paraId="4400EFB8"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（２）1年間における研修時間は、概ね1,200 時間以上であること。ただし、原則１日８時間を超えないこととする。なお、災害、事故、農繁期等のやむを得ない事由が生じた場合は、この限りでない。</w:t>
      </w:r>
    </w:p>
    <w:p w14:paraId="72F94B72" w14:textId="77777777" w:rsidR="006A3EAC" w:rsidRDefault="006267D0">
      <w:pPr>
        <w:spacing w:line="360" w:lineRule="exact"/>
        <w:ind w:leftChars="100" w:left="650" w:hangingChars="200" w:hanging="440"/>
        <w:rPr>
          <w:rFonts w:ascii="ＭＳ 明朝" w:hAnsi="ＭＳ 明朝"/>
          <w:sz w:val="22"/>
        </w:rPr>
      </w:pPr>
      <w:r>
        <w:rPr>
          <w:rFonts w:ascii="ＭＳ 明朝" w:hAnsi="ＭＳ 明朝" w:hint="eastAsia"/>
          <w:sz w:val="22"/>
        </w:rPr>
        <w:t>（３）農閑期等における１ヶ月の研修時間は、概ね80時間以上とする。</w:t>
      </w:r>
    </w:p>
    <w:p w14:paraId="60D039F1"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３　１の規定にかかわらず、２年を超える研修（以下「継続研修」という。）を行うことを妨げない。ただし、継続研修の期間は原則として１年以内とし、継続研修期間については、補助対象としない。</w:t>
      </w:r>
    </w:p>
    <w:p w14:paraId="1EEBDD68" w14:textId="77777777" w:rsidR="001D2E90" w:rsidRDefault="006267D0" w:rsidP="001D2E90">
      <w:pPr>
        <w:spacing w:line="360" w:lineRule="exact"/>
        <w:ind w:leftChars="100" w:left="430" w:hangingChars="100" w:hanging="220"/>
        <w:rPr>
          <w:rFonts w:ascii="ＭＳ 明朝" w:hAnsi="ＭＳ 明朝"/>
          <w:sz w:val="22"/>
        </w:rPr>
      </w:pPr>
      <w:r>
        <w:rPr>
          <w:rFonts w:ascii="ＭＳ 明朝" w:hAnsi="ＭＳ 明朝" w:hint="eastAsia"/>
          <w:sz w:val="22"/>
        </w:rPr>
        <w:t>４　前項の規定により研修を継続する場合、研修生は、継続研修を開始した日の翌日から起算して30日以内に継続研修届を市町村等に提出しなければならない。</w:t>
      </w:r>
      <w:r w:rsidR="001D2E90">
        <w:rPr>
          <w:rFonts w:ascii="ＭＳ 明朝" w:hAnsi="ＭＳ 明朝" w:hint="eastAsia"/>
          <w:sz w:val="22"/>
        </w:rPr>
        <w:t>また、市町村等は、提出のあった継続研修届について、提出の翌日から起算して30日以内に会議に報告しなければならない。</w:t>
      </w:r>
    </w:p>
    <w:p w14:paraId="05D941BA" w14:textId="77777777" w:rsidR="006A3EAC" w:rsidRDefault="006A3EAC">
      <w:pPr>
        <w:pStyle w:val="a3"/>
        <w:spacing w:line="360" w:lineRule="exact"/>
      </w:pPr>
    </w:p>
    <w:p w14:paraId="7ABB3463"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第５　研修状況報告及び研修終了後の報告</w:t>
      </w:r>
    </w:p>
    <w:p w14:paraId="7AD5C687" w14:textId="0696F8CF"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研修生は、研修中（第４の３に規定する継続研修の期間を含む。）の研修状況報告書を市町村等が定める日までに提出しなければならない。また、市町村等は</w:t>
      </w:r>
      <w:r w:rsidR="004B4F63">
        <w:rPr>
          <w:rFonts w:ascii="ＭＳ 明朝" w:hAnsi="ＭＳ 明朝" w:hint="eastAsia"/>
          <w:sz w:val="22"/>
        </w:rPr>
        <w:t>、</w:t>
      </w:r>
      <w:r>
        <w:rPr>
          <w:rFonts w:ascii="ＭＳ 明朝" w:hAnsi="ＭＳ 明朝" w:hint="eastAsia"/>
          <w:sz w:val="22"/>
        </w:rPr>
        <w:t>研修状況を、研修開始後半年ごとに</w:t>
      </w:r>
      <w:r w:rsidR="00A75C5C">
        <w:rPr>
          <w:rFonts w:ascii="ＭＳ 明朝" w:hAnsi="ＭＳ 明朝" w:hint="eastAsia"/>
          <w:sz w:val="22"/>
        </w:rPr>
        <w:t>会議</w:t>
      </w:r>
      <w:r>
        <w:rPr>
          <w:rFonts w:ascii="ＭＳ 明朝" w:hAnsi="ＭＳ 明朝" w:hint="eastAsia"/>
          <w:sz w:val="22"/>
        </w:rPr>
        <w:t>に</w:t>
      </w:r>
      <w:r w:rsidR="008E16E2">
        <w:rPr>
          <w:rFonts w:ascii="ＭＳ 明朝" w:hAnsi="ＭＳ 明朝" w:hint="eastAsia"/>
          <w:sz w:val="22"/>
        </w:rPr>
        <w:t>報告</w:t>
      </w:r>
      <w:r>
        <w:rPr>
          <w:rFonts w:ascii="ＭＳ 明朝" w:hAnsi="ＭＳ 明朝" w:hint="eastAsia"/>
          <w:sz w:val="22"/>
        </w:rPr>
        <w:t>しなければならない。</w:t>
      </w:r>
    </w:p>
    <w:p w14:paraId="5C3C9C69" w14:textId="305C19EB" w:rsidR="006F63C5"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研修生は、就農</w:t>
      </w:r>
      <w:r w:rsidR="00256DBF">
        <w:rPr>
          <w:rFonts w:ascii="ＭＳ 明朝" w:hAnsi="ＭＳ 明朝" w:hint="eastAsia"/>
          <w:sz w:val="22"/>
        </w:rPr>
        <w:t>日</w:t>
      </w:r>
      <w:r w:rsidR="006F63C5">
        <w:rPr>
          <w:rFonts w:ascii="ＭＳ 明朝" w:hAnsi="ＭＳ 明朝" w:hint="eastAsia"/>
          <w:sz w:val="22"/>
        </w:rPr>
        <w:t>の翌日から起算して</w:t>
      </w:r>
      <w:r>
        <w:rPr>
          <w:rFonts w:ascii="ＭＳ 明朝" w:hAnsi="ＭＳ 明朝" w:hint="eastAsia"/>
          <w:sz w:val="22"/>
        </w:rPr>
        <w:t>30日以内に就農</w:t>
      </w:r>
      <w:r w:rsidR="006F63C5">
        <w:rPr>
          <w:rFonts w:ascii="ＭＳ 明朝" w:hAnsi="ＭＳ 明朝" w:hint="eastAsia"/>
          <w:sz w:val="22"/>
        </w:rPr>
        <w:t>届</w:t>
      </w:r>
      <w:r>
        <w:rPr>
          <w:rFonts w:ascii="ＭＳ 明朝" w:hAnsi="ＭＳ 明朝" w:hint="eastAsia"/>
          <w:sz w:val="22"/>
        </w:rPr>
        <w:t>を市町村等へ提出しなければならない。また、市町村等は</w:t>
      </w:r>
      <w:r w:rsidR="006F63C5">
        <w:rPr>
          <w:rFonts w:ascii="ＭＳ 明朝" w:hAnsi="ＭＳ 明朝" w:hint="eastAsia"/>
          <w:sz w:val="22"/>
        </w:rPr>
        <w:t>、提出のあった</w:t>
      </w:r>
      <w:r>
        <w:rPr>
          <w:rFonts w:ascii="ＭＳ 明朝" w:hAnsi="ＭＳ 明朝" w:hint="eastAsia"/>
          <w:sz w:val="22"/>
        </w:rPr>
        <w:t>就農</w:t>
      </w:r>
      <w:r w:rsidR="006F63C5">
        <w:rPr>
          <w:rFonts w:ascii="ＭＳ 明朝" w:hAnsi="ＭＳ 明朝" w:hint="eastAsia"/>
          <w:sz w:val="22"/>
        </w:rPr>
        <w:t>届について</w:t>
      </w:r>
      <w:r>
        <w:rPr>
          <w:rFonts w:ascii="ＭＳ 明朝" w:hAnsi="ＭＳ 明朝" w:hint="eastAsia"/>
          <w:sz w:val="22"/>
        </w:rPr>
        <w:t>、</w:t>
      </w:r>
      <w:r w:rsidR="008E16E2">
        <w:rPr>
          <w:rFonts w:ascii="ＭＳ 明朝" w:hAnsi="ＭＳ 明朝" w:hint="eastAsia"/>
          <w:sz w:val="22"/>
        </w:rPr>
        <w:t>提出の翌日から起算して</w:t>
      </w:r>
    </w:p>
    <w:p w14:paraId="628CB7AB" w14:textId="3C0D1071" w:rsidR="006A3EAC" w:rsidRDefault="008E16E2" w:rsidP="006F63C5">
      <w:pPr>
        <w:spacing w:line="360" w:lineRule="exact"/>
        <w:ind w:leftChars="200" w:left="420"/>
        <w:rPr>
          <w:rFonts w:ascii="ＭＳ 明朝" w:hAnsi="ＭＳ 明朝"/>
          <w:sz w:val="22"/>
        </w:rPr>
      </w:pPr>
      <w:r>
        <w:rPr>
          <w:rFonts w:ascii="ＭＳ 明朝" w:hAnsi="ＭＳ 明朝" w:hint="eastAsia"/>
          <w:sz w:val="22"/>
        </w:rPr>
        <w:t>３０日以内に</w:t>
      </w:r>
      <w:r w:rsidR="00A75C5C">
        <w:rPr>
          <w:rFonts w:ascii="ＭＳ 明朝" w:hAnsi="ＭＳ 明朝" w:hint="eastAsia"/>
          <w:sz w:val="22"/>
        </w:rPr>
        <w:t>会議</w:t>
      </w:r>
      <w:r w:rsidR="006267D0">
        <w:rPr>
          <w:rFonts w:ascii="ＭＳ 明朝" w:hAnsi="ＭＳ 明朝" w:hint="eastAsia"/>
          <w:sz w:val="22"/>
        </w:rPr>
        <w:t>に</w:t>
      </w:r>
      <w:r>
        <w:rPr>
          <w:rFonts w:ascii="ＭＳ 明朝" w:hAnsi="ＭＳ 明朝" w:hint="eastAsia"/>
          <w:sz w:val="22"/>
        </w:rPr>
        <w:t>報告</w:t>
      </w:r>
      <w:r w:rsidR="006267D0">
        <w:rPr>
          <w:rFonts w:ascii="ＭＳ 明朝" w:hAnsi="ＭＳ 明朝" w:hint="eastAsia"/>
          <w:sz w:val="22"/>
        </w:rPr>
        <w:t>しなければならない。</w:t>
      </w:r>
    </w:p>
    <w:p w14:paraId="4B6F07D7"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３　研修生は、研修終了後（第４の３に規定する研修を継続する場合はその研修終了後）から、研修期間の1.5倍又は２年間のいずれか長い期間以上の期間が終了するまでの間、就農状況報告書を市町村等に提出しなければならない。</w:t>
      </w:r>
    </w:p>
    <w:p w14:paraId="7D8CB272" w14:textId="6AF0DE2F"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４　前項に規定する就農状況報告書の提出は、原則として、１月から６月までの期間については同年の７月末までに、７月から12月末までの期間については翌年の１月末までに行うこととし、市町村等は</w:t>
      </w:r>
      <w:r w:rsidR="006F63C5">
        <w:rPr>
          <w:rFonts w:ascii="ＭＳ 明朝" w:hAnsi="ＭＳ 明朝" w:hint="eastAsia"/>
          <w:sz w:val="22"/>
        </w:rPr>
        <w:t>、</w:t>
      </w:r>
      <w:r>
        <w:rPr>
          <w:rFonts w:ascii="ＭＳ 明朝" w:hAnsi="ＭＳ 明朝" w:hint="eastAsia"/>
          <w:sz w:val="22"/>
        </w:rPr>
        <w:t>就農状況</w:t>
      </w:r>
      <w:r w:rsidR="008E16E2">
        <w:rPr>
          <w:rFonts w:ascii="ＭＳ 明朝" w:hAnsi="ＭＳ 明朝" w:hint="eastAsia"/>
          <w:sz w:val="22"/>
        </w:rPr>
        <w:t>を、</w:t>
      </w:r>
      <w:r>
        <w:rPr>
          <w:rFonts w:ascii="ＭＳ 明朝" w:hAnsi="ＭＳ 明朝" w:hint="eastAsia"/>
          <w:sz w:val="22"/>
        </w:rPr>
        <w:t>各翌月末までに</w:t>
      </w:r>
      <w:r w:rsidR="00A75C5C">
        <w:rPr>
          <w:rFonts w:ascii="ＭＳ 明朝" w:hAnsi="ＭＳ 明朝" w:hint="eastAsia"/>
          <w:sz w:val="22"/>
        </w:rPr>
        <w:t>会議</w:t>
      </w:r>
      <w:r>
        <w:rPr>
          <w:rFonts w:ascii="ＭＳ 明朝" w:hAnsi="ＭＳ 明朝" w:hint="eastAsia"/>
          <w:sz w:val="22"/>
        </w:rPr>
        <w:t>に報告</w:t>
      </w:r>
      <w:r w:rsidR="008E16E2">
        <w:rPr>
          <w:rFonts w:ascii="ＭＳ 明朝" w:hAnsi="ＭＳ 明朝" w:hint="eastAsia"/>
          <w:sz w:val="22"/>
        </w:rPr>
        <w:t>しなければならない</w:t>
      </w:r>
      <w:r>
        <w:rPr>
          <w:rFonts w:ascii="ＭＳ 明朝" w:hAnsi="ＭＳ 明朝" w:hint="eastAsia"/>
          <w:sz w:val="22"/>
        </w:rPr>
        <w:t>。</w:t>
      </w:r>
    </w:p>
    <w:p w14:paraId="19A6BC79" w14:textId="6F977990"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５　上記３に規定する就農状況報告書の提出の最終年においては、対象期間の終了日の翌日から起算して30日以内に就農状況報告を市町村等に提出</w:t>
      </w:r>
      <w:r w:rsidR="006F63C5">
        <w:rPr>
          <w:rFonts w:ascii="ＭＳ 明朝" w:hAnsi="ＭＳ 明朝" w:hint="eastAsia"/>
          <w:sz w:val="22"/>
        </w:rPr>
        <w:t>しなければならない。また、</w:t>
      </w:r>
      <w:r>
        <w:rPr>
          <w:rFonts w:ascii="ＭＳ 明朝" w:hAnsi="ＭＳ 明朝" w:hint="eastAsia"/>
          <w:sz w:val="22"/>
        </w:rPr>
        <w:t>市町村等は、</w:t>
      </w:r>
      <w:r w:rsidR="006F63C5">
        <w:rPr>
          <w:rFonts w:ascii="ＭＳ 明朝" w:hAnsi="ＭＳ 明朝" w:hint="eastAsia"/>
          <w:sz w:val="22"/>
        </w:rPr>
        <w:t>提出のあった</w:t>
      </w:r>
      <w:r>
        <w:rPr>
          <w:rFonts w:ascii="ＭＳ 明朝" w:hAnsi="ＭＳ 明朝" w:hint="eastAsia"/>
          <w:sz w:val="22"/>
        </w:rPr>
        <w:t>就農状況</w:t>
      </w:r>
      <w:r w:rsidR="006F63C5">
        <w:rPr>
          <w:rFonts w:ascii="ＭＳ 明朝" w:hAnsi="ＭＳ 明朝" w:hint="eastAsia"/>
          <w:sz w:val="22"/>
        </w:rPr>
        <w:t>について</w:t>
      </w:r>
      <w:r>
        <w:rPr>
          <w:rFonts w:ascii="ＭＳ 明朝" w:hAnsi="ＭＳ 明朝" w:hint="eastAsia"/>
          <w:sz w:val="22"/>
        </w:rPr>
        <w:t>、提出の翌日から起算して30日以内に</w:t>
      </w:r>
      <w:r w:rsidR="00A75C5C">
        <w:rPr>
          <w:rFonts w:ascii="ＭＳ 明朝" w:hAnsi="ＭＳ 明朝" w:hint="eastAsia"/>
          <w:sz w:val="22"/>
        </w:rPr>
        <w:t>会議</w:t>
      </w:r>
      <w:r>
        <w:rPr>
          <w:rFonts w:ascii="ＭＳ 明朝" w:hAnsi="ＭＳ 明朝" w:hint="eastAsia"/>
          <w:sz w:val="22"/>
        </w:rPr>
        <w:t>に報告</w:t>
      </w:r>
      <w:r w:rsidR="008E16E2">
        <w:rPr>
          <w:rFonts w:ascii="ＭＳ 明朝" w:hAnsi="ＭＳ 明朝" w:hint="eastAsia"/>
          <w:sz w:val="22"/>
        </w:rPr>
        <w:t>しなければならない</w:t>
      </w:r>
      <w:r>
        <w:rPr>
          <w:rFonts w:ascii="ＭＳ 明朝" w:hAnsi="ＭＳ 明朝" w:hint="eastAsia"/>
          <w:sz w:val="22"/>
        </w:rPr>
        <w:t>。</w:t>
      </w:r>
    </w:p>
    <w:p w14:paraId="2C992794"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６　上記３から５までに規定する就農状況報告書は、実施要綱別記２に基づく経営開始資</w:t>
      </w:r>
      <w:r>
        <w:rPr>
          <w:rFonts w:ascii="ＭＳ 明朝" w:hAnsi="ＭＳ 明朝" w:hint="eastAsia"/>
          <w:sz w:val="22"/>
        </w:rPr>
        <w:lastRenderedPageBreak/>
        <w:t>金の対象者にあっては、経営開始資金の交付主体と本事業の市町村等が同一の場合に限り、実施要綱別記２の第６の２の（６）に定める年２回の就農状況報告書の提出をもってこれに代えることができるものとする。</w:t>
      </w:r>
    </w:p>
    <w:p w14:paraId="26245400" w14:textId="77777777" w:rsidR="00D55A11" w:rsidRDefault="00D55A11">
      <w:pPr>
        <w:spacing w:line="360" w:lineRule="exact"/>
        <w:ind w:leftChars="100" w:left="430" w:hangingChars="100" w:hanging="220"/>
        <w:rPr>
          <w:rFonts w:ascii="ＭＳ 明朝" w:hAnsi="ＭＳ 明朝"/>
          <w:sz w:val="22"/>
        </w:rPr>
      </w:pPr>
    </w:p>
    <w:p w14:paraId="571DAB0F"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 xml:space="preserve">第６　研修内容の検討及び実施状況の確認　</w:t>
      </w:r>
    </w:p>
    <w:p w14:paraId="28384B66"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１　市町村等は、研修の実施に当たっては、地域担い手育成総合支援協議会等において、研修内容、派遣研修先等の選定、対象研修生の選考方法、待遇等について検討を行うとともに、研修プログラムを作成し、補助金交付申請時に添えなければならない。なお、研修プログラムについては、地域担い手育成総合支援協議会等で内容を決定するより前に、補助事業者及び派遣研修先等と最低１回以上の協議を実施したうえで作成しなければならない。</w:t>
      </w:r>
    </w:p>
    <w:p w14:paraId="12B13F94" w14:textId="77777777" w:rsidR="006A3EAC" w:rsidRDefault="006267D0">
      <w:pPr>
        <w:spacing w:line="360" w:lineRule="exact"/>
        <w:ind w:leftChars="100" w:left="430" w:hangingChars="100" w:hanging="220"/>
        <w:rPr>
          <w:rFonts w:ascii="ＭＳ 明朝" w:hAnsi="ＭＳ 明朝"/>
          <w:sz w:val="22"/>
        </w:rPr>
      </w:pPr>
      <w:r>
        <w:rPr>
          <w:rFonts w:ascii="ＭＳ 明朝" w:hAnsi="ＭＳ 明朝" w:hint="eastAsia"/>
          <w:sz w:val="22"/>
        </w:rPr>
        <w:t>２　市町村等は、定期的に研修実施状況の確認を行わなければならない。</w:t>
      </w:r>
    </w:p>
    <w:p w14:paraId="34E0DB18" w14:textId="72FF9524" w:rsidR="006A3EAC" w:rsidRDefault="006267D0">
      <w:pPr>
        <w:spacing w:line="360" w:lineRule="exact"/>
        <w:ind w:firstLineChars="100" w:firstLine="220"/>
        <w:rPr>
          <w:rFonts w:ascii="ＭＳ 明朝" w:hAnsi="ＭＳ 明朝"/>
          <w:sz w:val="22"/>
        </w:rPr>
      </w:pPr>
      <w:r>
        <w:rPr>
          <w:rFonts w:ascii="ＭＳ 明朝" w:hAnsi="ＭＳ 明朝" w:hint="eastAsia"/>
          <w:sz w:val="22"/>
        </w:rPr>
        <w:t>３　上記２における研修実施状況の確認は、</w:t>
      </w:r>
      <w:r w:rsidR="00A75C5C">
        <w:rPr>
          <w:rFonts w:ascii="ＭＳ 明朝" w:hAnsi="ＭＳ 明朝" w:hint="eastAsia"/>
          <w:sz w:val="22"/>
        </w:rPr>
        <w:t>会議</w:t>
      </w:r>
      <w:r>
        <w:rPr>
          <w:rFonts w:ascii="ＭＳ 明朝" w:hAnsi="ＭＳ 明朝" w:hint="eastAsia"/>
          <w:sz w:val="22"/>
        </w:rPr>
        <w:t>へ報告しなければならない。</w:t>
      </w:r>
    </w:p>
    <w:p w14:paraId="314208C1" w14:textId="77777777" w:rsidR="006A3EAC" w:rsidRDefault="006A3EAC">
      <w:pPr>
        <w:spacing w:line="360" w:lineRule="exact"/>
        <w:rPr>
          <w:rFonts w:ascii="ＭＳ 明朝" w:hAnsi="ＭＳ 明朝"/>
          <w:sz w:val="22"/>
        </w:rPr>
      </w:pPr>
    </w:p>
    <w:p w14:paraId="4D569035" w14:textId="77777777" w:rsidR="006A3EAC" w:rsidRDefault="006267D0">
      <w:pPr>
        <w:spacing w:line="360" w:lineRule="exact"/>
        <w:ind w:left="220" w:hangingChars="100" w:hanging="220"/>
        <w:rPr>
          <w:rFonts w:ascii="ＭＳ 明朝" w:hAnsi="ＭＳ 明朝"/>
          <w:sz w:val="22"/>
        </w:rPr>
      </w:pPr>
      <w:r>
        <w:rPr>
          <w:rFonts w:ascii="ＭＳ 明朝" w:hAnsi="ＭＳ 明朝" w:hint="eastAsia"/>
          <w:sz w:val="22"/>
        </w:rPr>
        <w:t>第７　研修の実施及び内容</w:t>
      </w:r>
    </w:p>
    <w:p w14:paraId="0CE70EA9" w14:textId="3FE66D3B" w:rsidR="006A3EAC" w:rsidRDefault="006267D0">
      <w:pPr>
        <w:spacing w:line="360" w:lineRule="exact"/>
        <w:ind w:leftChars="100" w:left="210"/>
        <w:rPr>
          <w:rFonts w:ascii="ＭＳ 明朝" w:hAnsi="ＭＳ 明朝"/>
          <w:sz w:val="22"/>
        </w:rPr>
      </w:pPr>
      <w:r>
        <w:rPr>
          <w:rFonts w:ascii="ＭＳ 明朝" w:hAnsi="ＭＳ 明朝" w:hint="eastAsia"/>
          <w:sz w:val="22"/>
        </w:rPr>
        <w:t xml:space="preserve">　市町村等は、適切な研修が実施されるよう、必要に応じて研修生、研修機関及び派遣研修先等を指導しなければならない。</w:t>
      </w:r>
    </w:p>
    <w:p w14:paraId="172A0EDD" w14:textId="77777777" w:rsidR="006A3EAC" w:rsidRDefault="006A3EAC">
      <w:pPr>
        <w:spacing w:line="360" w:lineRule="exact"/>
        <w:rPr>
          <w:rFonts w:ascii="ＭＳ 明朝" w:hAnsi="ＭＳ 明朝"/>
          <w:sz w:val="22"/>
        </w:rPr>
      </w:pPr>
    </w:p>
    <w:p w14:paraId="4388E0DE" w14:textId="77777777" w:rsidR="006A3EAC" w:rsidRDefault="006267D0">
      <w:pPr>
        <w:spacing w:line="360" w:lineRule="exact"/>
        <w:rPr>
          <w:rFonts w:ascii="ＭＳ 明朝" w:hAnsi="ＭＳ 明朝"/>
          <w:sz w:val="22"/>
        </w:rPr>
      </w:pPr>
      <w:r>
        <w:rPr>
          <w:rFonts w:ascii="ＭＳ 明朝" w:hAnsi="ＭＳ 明朝" w:hint="eastAsia"/>
          <w:sz w:val="22"/>
        </w:rPr>
        <w:t>第８　円滑な就農への支援</w:t>
      </w:r>
    </w:p>
    <w:p w14:paraId="75278168" w14:textId="77777777" w:rsidR="006A3EAC" w:rsidRDefault="006267D0">
      <w:pPr>
        <w:spacing w:line="360" w:lineRule="exact"/>
        <w:ind w:leftChars="100" w:left="210"/>
        <w:rPr>
          <w:rFonts w:ascii="ＭＳ 明朝" w:hAnsi="ＭＳ 明朝"/>
          <w:sz w:val="22"/>
        </w:rPr>
      </w:pPr>
      <w:r>
        <w:rPr>
          <w:rFonts w:ascii="ＭＳ 明朝" w:hAnsi="ＭＳ 明朝" w:hint="eastAsia"/>
          <w:sz w:val="22"/>
        </w:rPr>
        <w:t xml:space="preserve">　市町村等は、研修終了後の円滑な就農を図るため、地域担い手育成総合支援協議会等の関係機関と連携して、研修生に対し、農地、住宅等に関する情報を提供する等、就農準備への支援に努めなければならない。</w:t>
      </w:r>
    </w:p>
    <w:p w14:paraId="079C6E0B" w14:textId="77777777" w:rsidR="006A3EAC" w:rsidRDefault="006A3EAC">
      <w:pPr>
        <w:spacing w:line="360" w:lineRule="exact"/>
        <w:rPr>
          <w:rFonts w:ascii="ＭＳ 明朝" w:hAnsi="ＭＳ 明朝"/>
          <w:sz w:val="22"/>
        </w:rPr>
      </w:pPr>
    </w:p>
    <w:p w14:paraId="173647D5" w14:textId="77777777" w:rsidR="006A3EAC" w:rsidRDefault="006267D0">
      <w:pPr>
        <w:spacing w:line="360" w:lineRule="exact"/>
        <w:rPr>
          <w:rFonts w:ascii="ＭＳ 明朝" w:hAnsi="ＭＳ 明朝"/>
          <w:sz w:val="22"/>
        </w:rPr>
      </w:pPr>
      <w:r>
        <w:rPr>
          <w:rFonts w:ascii="ＭＳ 明朝" w:hAnsi="ＭＳ 明朝" w:hint="eastAsia"/>
          <w:sz w:val="22"/>
        </w:rPr>
        <w:t>第９　補助事業の変更</w:t>
      </w:r>
    </w:p>
    <w:p w14:paraId="186E73D3" w14:textId="105FAB80"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市町村等は、補助事業の内容又は経費の配分について、要綱第</w:t>
      </w:r>
      <w:r w:rsidR="00A75C5C">
        <w:rPr>
          <w:rFonts w:ascii="ＭＳ 明朝" w:hAnsi="ＭＳ 明朝" w:hint="eastAsia"/>
          <w:sz w:val="22"/>
        </w:rPr>
        <w:t>８</w:t>
      </w:r>
      <w:r>
        <w:rPr>
          <w:rFonts w:ascii="ＭＳ 明朝" w:hAnsi="ＭＳ 明朝" w:hint="eastAsia"/>
          <w:sz w:val="22"/>
        </w:rPr>
        <w:t>条の各号又は次のいずれかに該当する重要な変更をしようとするときは、事前に</w:t>
      </w:r>
      <w:r w:rsidR="00A75C5C">
        <w:rPr>
          <w:rFonts w:ascii="ＭＳ 明朝" w:hAnsi="ＭＳ 明朝" w:hint="eastAsia"/>
          <w:sz w:val="22"/>
        </w:rPr>
        <w:t>会議</w:t>
      </w:r>
      <w:r>
        <w:rPr>
          <w:rFonts w:ascii="ＭＳ 明朝" w:hAnsi="ＭＳ 明朝" w:hint="eastAsia"/>
          <w:sz w:val="22"/>
        </w:rPr>
        <w:t>と協議の上、補助金変更承認申請書を</w:t>
      </w:r>
      <w:r w:rsidR="009B6B50">
        <w:rPr>
          <w:rFonts w:ascii="ＭＳ 明朝" w:hAnsi="ＭＳ 明朝" w:hint="eastAsia"/>
          <w:sz w:val="22"/>
        </w:rPr>
        <w:t>会議</w:t>
      </w:r>
      <w:r>
        <w:rPr>
          <w:rFonts w:ascii="ＭＳ 明朝" w:hAnsi="ＭＳ 明朝" w:hint="eastAsia"/>
          <w:sz w:val="22"/>
        </w:rPr>
        <w:t>に提出し、その承認を受けなければならない。</w:t>
      </w:r>
    </w:p>
    <w:p w14:paraId="605E1707" w14:textId="77777777" w:rsidR="006A3EAC" w:rsidRDefault="006267D0">
      <w:pPr>
        <w:spacing w:line="360" w:lineRule="exact"/>
        <w:rPr>
          <w:rFonts w:ascii="ＭＳ 明朝" w:hAnsi="ＭＳ 明朝"/>
          <w:sz w:val="22"/>
        </w:rPr>
      </w:pPr>
      <w:r>
        <w:rPr>
          <w:rFonts w:ascii="ＭＳ 明朝" w:hAnsi="ＭＳ 明朝" w:hint="eastAsia"/>
          <w:sz w:val="22"/>
        </w:rPr>
        <w:t>（１）研修生の研修の中止</w:t>
      </w:r>
    </w:p>
    <w:p w14:paraId="14A65C49" w14:textId="77777777" w:rsidR="006A3EAC" w:rsidRDefault="006267D0">
      <w:pPr>
        <w:spacing w:line="360" w:lineRule="exact"/>
        <w:rPr>
          <w:rFonts w:ascii="ＭＳ 明朝" w:hAnsi="ＭＳ 明朝"/>
          <w:sz w:val="22"/>
        </w:rPr>
      </w:pPr>
      <w:r>
        <w:rPr>
          <w:rFonts w:ascii="ＭＳ 明朝" w:hAnsi="ＭＳ 明朝" w:hint="eastAsia"/>
          <w:sz w:val="22"/>
        </w:rPr>
        <w:t>（２）派遣研修先等の変更</w:t>
      </w:r>
    </w:p>
    <w:p w14:paraId="4D2F0FD8" w14:textId="77777777" w:rsidR="006A3EAC" w:rsidRDefault="006267D0">
      <w:pPr>
        <w:spacing w:line="360" w:lineRule="exact"/>
        <w:rPr>
          <w:rFonts w:ascii="ＭＳ 明朝" w:hAnsi="ＭＳ 明朝"/>
          <w:sz w:val="22"/>
        </w:rPr>
      </w:pPr>
      <w:r>
        <w:rPr>
          <w:rFonts w:ascii="ＭＳ 明朝" w:hAnsi="ＭＳ 明朝" w:hint="eastAsia"/>
          <w:sz w:val="22"/>
        </w:rPr>
        <w:t>（３）研修計画の主要部分（研修作物、就農形態など）の変更</w:t>
      </w:r>
    </w:p>
    <w:p w14:paraId="217FBB92" w14:textId="77777777" w:rsidR="006A3EAC" w:rsidRDefault="006A3EAC">
      <w:pPr>
        <w:spacing w:line="360" w:lineRule="exact"/>
        <w:rPr>
          <w:rFonts w:ascii="ＭＳ 明朝" w:hAnsi="ＭＳ 明朝"/>
          <w:sz w:val="22"/>
        </w:rPr>
      </w:pPr>
    </w:p>
    <w:p w14:paraId="3C4B8B4F" w14:textId="77777777" w:rsidR="006A3EAC" w:rsidRDefault="006267D0">
      <w:pPr>
        <w:spacing w:line="360" w:lineRule="exact"/>
        <w:rPr>
          <w:rFonts w:ascii="ＭＳ 明朝" w:hAnsi="ＭＳ 明朝"/>
          <w:sz w:val="22"/>
        </w:rPr>
      </w:pPr>
      <w:r>
        <w:rPr>
          <w:rFonts w:ascii="ＭＳ 明朝" w:hAnsi="ＭＳ 明朝" w:hint="eastAsia"/>
          <w:sz w:val="22"/>
        </w:rPr>
        <w:t>第10　補助金の実績報告</w:t>
      </w:r>
    </w:p>
    <w:p w14:paraId="392C232D" w14:textId="5AE4E7EE"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市町村等は、補助事業が完了した場合は､補助事業が完了した日から起算して30日を経過した日又は補助事業の実施年度の３月31日のいずれか早い日までに､補助金実績報告書を</w:t>
      </w:r>
      <w:r w:rsidR="00A75C5C">
        <w:rPr>
          <w:rFonts w:ascii="ＭＳ 明朝" w:hAnsi="ＭＳ 明朝" w:hint="eastAsia"/>
          <w:sz w:val="22"/>
        </w:rPr>
        <w:t>会議</w:t>
      </w:r>
      <w:r>
        <w:rPr>
          <w:rFonts w:ascii="ＭＳ 明朝" w:hAnsi="ＭＳ 明朝" w:hint="eastAsia"/>
          <w:sz w:val="22"/>
        </w:rPr>
        <w:t>に提出しなければならない。</w:t>
      </w:r>
    </w:p>
    <w:p w14:paraId="6D4E4824" w14:textId="77777777" w:rsidR="006A3EAC" w:rsidRDefault="006A3EAC">
      <w:pPr>
        <w:spacing w:line="360" w:lineRule="exact"/>
        <w:rPr>
          <w:rFonts w:ascii="ＭＳ 明朝" w:hAnsi="ＭＳ 明朝"/>
          <w:sz w:val="22"/>
        </w:rPr>
      </w:pPr>
    </w:p>
    <w:p w14:paraId="6F328243" w14:textId="77777777" w:rsidR="006A3EAC" w:rsidRDefault="006A3EAC">
      <w:pPr>
        <w:spacing w:line="360" w:lineRule="exact"/>
        <w:rPr>
          <w:rFonts w:ascii="ＭＳ 明朝" w:hAnsi="ＭＳ 明朝"/>
          <w:sz w:val="22"/>
        </w:rPr>
      </w:pPr>
    </w:p>
    <w:p w14:paraId="7FBC47D6" w14:textId="740B39F5" w:rsidR="006A3EAC" w:rsidRDefault="006267D0">
      <w:pPr>
        <w:spacing w:line="360" w:lineRule="exact"/>
        <w:rPr>
          <w:rFonts w:ascii="ＭＳ 明朝" w:hAnsi="ＭＳ 明朝"/>
          <w:sz w:val="22"/>
        </w:rPr>
      </w:pPr>
      <w:r>
        <w:rPr>
          <w:rFonts w:ascii="ＭＳ 明朝" w:hAnsi="ＭＳ 明朝" w:hint="eastAsia"/>
          <w:sz w:val="22"/>
        </w:rPr>
        <w:lastRenderedPageBreak/>
        <w:t>第11　補助金の返還等</w:t>
      </w:r>
    </w:p>
    <w:p w14:paraId="751CD48D" w14:textId="2D39FFEC" w:rsidR="006A3EAC" w:rsidRDefault="00D55A11">
      <w:pPr>
        <w:spacing w:line="360" w:lineRule="exact"/>
        <w:ind w:leftChars="100" w:left="210" w:firstLineChars="100" w:firstLine="220"/>
        <w:rPr>
          <w:rFonts w:ascii="ＭＳ 明朝" w:hAnsi="ＭＳ 明朝"/>
          <w:sz w:val="22"/>
        </w:rPr>
      </w:pPr>
      <w:r>
        <w:rPr>
          <w:rFonts w:ascii="ＭＳ 明朝" w:hAnsi="ＭＳ 明朝" w:hint="eastAsia"/>
          <w:sz w:val="22"/>
        </w:rPr>
        <w:t>会議</w:t>
      </w:r>
      <w:r w:rsidR="006267D0">
        <w:rPr>
          <w:rFonts w:ascii="ＭＳ 明朝" w:hAnsi="ＭＳ 明朝" w:hint="eastAsia"/>
          <w:sz w:val="22"/>
        </w:rPr>
        <w:t>は、要綱第1</w:t>
      </w:r>
      <w:r w:rsidR="009B6B50">
        <w:rPr>
          <w:rFonts w:ascii="ＭＳ 明朝" w:hAnsi="ＭＳ 明朝" w:hint="eastAsia"/>
          <w:sz w:val="22"/>
        </w:rPr>
        <w:t>3</w:t>
      </w:r>
      <w:r w:rsidR="006267D0">
        <w:rPr>
          <w:rFonts w:ascii="ＭＳ 明朝" w:hAnsi="ＭＳ 明朝" w:hint="eastAsia"/>
          <w:sz w:val="22"/>
        </w:rPr>
        <w:t>条各号及び次の各号のいずれかに該当すると認めたときは、補助金の交付の決定を変更若しくは取り消し、又は既に交付した補助金の全部若しくは一部の返還を命じなければならない。ただし、病気、災害等のやむを得ない事情があると</w:t>
      </w:r>
      <w:r>
        <w:rPr>
          <w:rFonts w:ascii="ＭＳ 明朝" w:hAnsi="ＭＳ 明朝" w:hint="eastAsia"/>
          <w:sz w:val="22"/>
        </w:rPr>
        <w:t>会議</w:t>
      </w:r>
      <w:r w:rsidR="006267D0">
        <w:rPr>
          <w:rFonts w:ascii="ＭＳ 明朝" w:hAnsi="ＭＳ 明朝" w:hint="eastAsia"/>
          <w:sz w:val="22"/>
        </w:rPr>
        <w:t>が</w:t>
      </w:r>
      <w:r>
        <w:rPr>
          <w:rFonts w:ascii="ＭＳ 明朝" w:hAnsi="ＭＳ 明朝" w:hint="eastAsia"/>
          <w:sz w:val="22"/>
        </w:rPr>
        <w:t>県</w:t>
      </w:r>
      <w:r w:rsidR="006267D0">
        <w:rPr>
          <w:rFonts w:ascii="ＭＳ 明朝" w:hAnsi="ＭＳ 明朝" w:hint="eastAsia"/>
          <w:sz w:val="22"/>
        </w:rPr>
        <w:t>と協議のうえ認めた場合（要綱第1</w:t>
      </w:r>
      <w:r w:rsidR="00A75C5C">
        <w:rPr>
          <w:rFonts w:ascii="ＭＳ 明朝" w:hAnsi="ＭＳ 明朝" w:hint="eastAsia"/>
          <w:sz w:val="22"/>
        </w:rPr>
        <w:t>3</w:t>
      </w:r>
      <w:r w:rsidR="006267D0">
        <w:rPr>
          <w:rFonts w:ascii="ＭＳ 明朝" w:hAnsi="ＭＳ 明朝" w:hint="eastAsia"/>
          <w:sz w:val="22"/>
        </w:rPr>
        <w:t>条第１号、第２号又は第６号に該当する場合を除く。）は、この限りでない。</w:t>
      </w:r>
    </w:p>
    <w:p w14:paraId="6E131025" w14:textId="77777777" w:rsidR="006A3EAC" w:rsidRDefault="006267D0">
      <w:pPr>
        <w:spacing w:line="360" w:lineRule="exact"/>
        <w:ind w:leftChars="100" w:left="210" w:firstLineChars="100" w:firstLine="220"/>
        <w:rPr>
          <w:rFonts w:ascii="ＭＳ 明朝" w:hAnsi="ＭＳ 明朝"/>
          <w:sz w:val="22"/>
        </w:rPr>
      </w:pPr>
      <w:r>
        <w:rPr>
          <w:rFonts w:ascii="ＭＳ 明朝" w:hAnsi="ＭＳ 明朝" w:hint="eastAsia"/>
          <w:sz w:val="22"/>
        </w:rPr>
        <w:t>１　研修生</w:t>
      </w:r>
    </w:p>
    <w:p w14:paraId="6C5F3D12" w14:textId="77777777"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（１）研修機関等が、研修生が就農に必要な技能を取得することができないと判断し、研修を中止したとき。</w:t>
      </w:r>
    </w:p>
    <w:p w14:paraId="1CB6CF75" w14:textId="77777777"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（２）研修生が、研修終了後１年以内に、独立・自営就農又は親元就農しなかったとき。</w:t>
      </w:r>
    </w:p>
    <w:p w14:paraId="2C416EFB" w14:textId="77777777" w:rsidR="006A3EAC" w:rsidRDefault="006267D0">
      <w:pPr>
        <w:spacing w:line="360" w:lineRule="exact"/>
        <w:ind w:leftChars="200" w:left="860" w:hangingChars="200" w:hanging="440"/>
        <w:rPr>
          <w:rFonts w:ascii="ＭＳ 明朝" w:hAnsi="ＭＳ 明朝"/>
          <w:sz w:val="22"/>
        </w:rPr>
      </w:pPr>
      <w:r>
        <w:rPr>
          <w:rFonts w:ascii="ＭＳ 明朝" w:hAnsi="ＭＳ 明朝" w:hint="eastAsia"/>
          <w:sz w:val="22"/>
        </w:rPr>
        <w:t>（３）研修生が、補助事業の研修期間の1.5倍又は２年間のいずれか長い期間以上就農を継続しなかったとき。</w:t>
      </w:r>
    </w:p>
    <w:p w14:paraId="654B64DA" w14:textId="77777777" w:rsidR="006A3EAC" w:rsidRDefault="006A3EAC">
      <w:pPr>
        <w:spacing w:line="360" w:lineRule="exact"/>
        <w:ind w:leftChars="200" w:left="860" w:hangingChars="200" w:hanging="440"/>
        <w:rPr>
          <w:rFonts w:ascii="ＭＳ 明朝" w:hAnsi="ＭＳ 明朝"/>
          <w:sz w:val="22"/>
        </w:rPr>
      </w:pPr>
    </w:p>
    <w:p w14:paraId="1868FEF3" w14:textId="77777777" w:rsidR="006A3EAC" w:rsidRDefault="006267D0">
      <w:pPr>
        <w:pStyle w:val="a3"/>
        <w:spacing w:line="360" w:lineRule="exact"/>
        <w:ind w:firstLineChars="200" w:firstLine="440"/>
      </w:pPr>
      <w:r>
        <w:rPr>
          <w:rFonts w:hint="eastAsia"/>
        </w:rPr>
        <w:t>２　受入研修機関等</w:t>
      </w:r>
    </w:p>
    <w:p w14:paraId="0F097E81" w14:textId="77777777" w:rsidR="006A3EAC" w:rsidRDefault="006267D0">
      <w:pPr>
        <w:spacing w:line="360" w:lineRule="exact"/>
        <w:ind w:leftChars="200" w:left="1080" w:hangingChars="300" w:hanging="660"/>
        <w:rPr>
          <w:rFonts w:ascii="ＭＳ 明朝" w:hAnsi="ＭＳ 明朝"/>
          <w:color w:val="000000"/>
          <w:sz w:val="22"/>
        </w:rPr>
      </w:pPr>
      <w:r>
        <w:rPr>
          <w:rFonts w:ascii="ＭＳ 明朝" w:hAnsi="ＭＳ 明朝" w:hint="eastAsia"/>
          <w:color w:val="000000"/>
          <w:sz w:val="22"/>
        </w:rPr>
        <w:t>（１）研修機関等又は派遣研修先等が、第６の１の研修プログラムに即した研修を行っ</w:t>
      </w:r>
    </w:p>
    <w:p w14:paraId="7A46E69D" w14:textId="77777777" w:rsidR="006A3EAC" w:rsidRDefault="006267D0">
      <w:pPr>
        <w:spacing w:line="360" w:lineRule="exact"/>
        <w:ind w:leftChars="400" w:left="1060" w:hangingChars="100" w:hanging="220"/>
        <w:rPr>
          <w:rFonts w:ascii="ＭＳ 明朝" w:hAnsi="ＭＳ 明朝"/>
          <w:color w:val="000000"/>
          <w:sz w:val="22"/>
        </w:rPr>
      </w:pPr>
      <w:r>
        <w:rPr>
          <w:rFonts w:ascii="ＭＳ 明朝" w:hAnsi="ＭＳ 明朝" w:hint="eastAsia"/>
          <w:color w:val="000000"/>
          <w:sz w:val="22"/>
        </w:rPr>
        <w:t>ていないと認められる場合。</w:t>
      </w:r>
    </w:p>
    <w:p w14:paraId="0D0A0761" w14:textId="77777777" w:rsidR="006A3EAC" w:rsidRDefault="006267D0">
      <w:pPr>
        <w:spacing w:line="360" w:lineRule="exact"/>
        <w:ind w:leftChars="200" w:left="1080" w:hangingChars="300" w:hanging="660"/>
        <w:rPr>
          <w:rFonts w:ascii="ＭＳ 明朝" w:hAnsi="ＭＳ 明朝"/>
          <w:color w:val="000000"/>
          <w:sz w:val="22"/>
        </w:rPr>
      </w:pPr>
      <w:r>
        <w:rPr>
          <w:rFonts w:ascii="ＭＳ 明朝" w:hAnsi="ＭＳ 明朝" w:hint="eastAsia"/>
          <w:color w:val="000000"/>
          <w:sz w:val="22"/>
        </w:rPr>
        <w:t>（２）研修の効果が認められない場合。</w:t>
      </w:r>
    </w:p>
    <w:p w14:paraId="54C9CEE8" w14:textId="77777777" w:rsidR="006A3EAC" w:rsidRDefault="006267D0">
      <w:pPr>
        <w:spacing w:line="360" w:lineRule="exact"/>
        <w:ind w:leftChars="200" w:left="1080" w:hangingChars="300" w:hanging="660"/>
      </w:pPr>
      <w:r>
        <w:rPr>
          <w:rFonts w:ascii="ＭＳ 明朝" w:hAnsi="ＭＳ 明朝" w:hint="eastAsia"/>
          <w:color w:val="000000"/>
          <w:sz w:val="22"/>
        </w:rPr>
        <w:t>（３）研修機関等又は派遣研修先等の都合により研修を中止した場合。</w:t>
      </w:r>
    </w:p>
    <w:p w14:paraId="4FA52C0F" w14:textId="25E45777" w:rsidR="006A3EAC" w:rsidRDefault="006267D0" w:rsidP="00A75C5C">
      <w:pPr>
        <w:spacing w:line="360" w:lineRule="exact"/>
        <w:ind w:leftChars="300" w:left="630"/>
      </w:pPr>
      <w:r>
        <w:rPr>
          <w:rFonts w:hint="eastAsia"/>
        </w:rPr>
        <w:t>ただし、（１）及び（２）に関しては、</w:t>
      </w:r>
      <w:r>
        <w:rPr>
          <w:rFonts w:hint="eastAsia"/>
          <w:color w:val="000000"/>
        </w:rPr>
        <w:t>研修生の責めに帰すべき理由によると</w:t>
      </w:r>
      <w:r w:rsidR="00A75C5C">
        <w:rPr>
          <w:rFonts w:hint="eastAsia"/>
          <w:color w:val="000000"/>
        </w:rPr>
        <w:t>会議</w:t>
      </w:r>
      <w:r>
        <w:rPr>
          <w:rFonts w:ascii="ＭＳ 明朝" w:hAnsi="ＭＳ 明朝" w:hint="eastAsia"/>
          <w:sz w:val="22"/>
        </w:rPr>
        <w:t>が</w:t>
      </w:r>
      <w:r w:rsidR="00D55A11">
        <w:rPr>
          <w:rFonts w:ascii="ＭＳ 明朝" w:hAnsi="ＭＳ 明朝" w:hint="eastAsia"/>
          <w:sz w:val="22"/>
        </w:rPr>
        <w:t>県</w:t>
      </w:r>
      <w:r>
        <w:rPr>
          <w:rFonts w:ascii="ＭＳ 明朝" w:hAnsi="ＭＳ 明朝" w:hint="eastAsia"/>
          <w:sz w:val="22"/>
        </w:rPr>
        <w:t>と協議のうえ認めた場合は、この限りでない。</w:t>
      </w:r>
    </w:p>
    <w:p w14:paraId="0E982DA5" w14:textId="77777777" w:rsidR="006A3EAC" w:rsidRDefault="006A3EAC">
      <w:pPr>
        <w:pStyle w:val="a3"/>
        <w:spacing w:line="360" w:lineRule="exact"/>
      </w:pPr>
    </w:p>
    <w:p w14:paraId="7F1BBF85" w14:textId="77777777" w:rsidR="006A3EAC" w:rsidRDefault="006A3EAC">
      <w:pPr>
        <w:pStyle w:val="a3"/>
        <w:spacing w:line="360" w:lineRule="exact"/>
      </w:pPr>
    </w:p>
    <w:p w14:paraId="668F5470" w14:textId="77777777" w:rsidR="006A3EAC" w:rsidRDefault="006A3EAC">
      <w:pPr>
        <w:pStyle w:val="a3"/>
        <w:spacing w:line="360" w:lineRule="exact"/>
      </w:pPr>
    </w:p>
    <w:p w14:paraId="23A74819" w14:textId="77777777" w:rsidR="006A3EAC" w:rsidRDefault="006A3EAC">
      <w:pPr>
        <w:pStyle w:val="a3"/>
        <w:spacing w:line="360" w:lineRule="exact"/>
      </w:pPr>
    </w:p>
    <w:p w14:paraId="6385A0C6" w14:textId="77777777" w:rsidR="006A3EAC" w:rsidRDefault="006A3EAC">
      <w:pPr>
        <w:pStyle w:val="a3"/>
      </w:pPr>
    </w:p>
    <w:p w14:paraId="1875C6E4" w14:textId="77777777" w:rsidR="006A3EAC" w:rsidRDefault="006A3EAC">
      <w:pPr>
        <w:pStyle w:val="a3"/>
      </w:pPr>
    </w:p>
    <w:p w14:paraId="795BCF13" w14:textId="77777777" w:rsidR="006A3EAC" w:rsidRDefault="006A3EAC">
      <w:pPr>
        <w:pStyle w:val="a3"/>
      </w:pPr>
    </w:p>
    <w:p w14:paraId="5223F939" w14:textId="77777777" w:rsidR="006A3EAC" w:rsidRDefault="006A3EAC">
      <w:pPr>
        <w:pStyle w:val="a3"/>
      </w:pPr>
    </w:p>
    <w:p w14:paraId="491CDA25" w14:textId="77777777" w:rsidR="006A3EAC" w:rsidRDefault="006A3EAC">
      <w:pPr>
        <w:pStyle w:val="a3"/>
      </w:pPr>
    </w:p>
    <w:p w14:paraId="72E9A07E" w14:textId="77777777" w:rsidR="006A3EAC" w:rsidRDefault="006A3EAC">
      <w:pPr>
        <w:pStyle w:val="a3"/>
      </w:pPr>
    </w:p>
    <w:p w14:paraId="07BF06ED" w14:textId="77777777" w:rsidR="006A3EAC" w:rsidRDefault="006A3EAC">
      <w:pPr>
        <w:pStyle w:val="a3"/>
      </w:pPr>
    </w:p>
    <w:p w14:paraId="46795D08" w14:textId="77777777" w:rsidR="006A3EAC" w:rsidRDefault="006A3EAC">
      <w:pPr>
        <w:pStyle w:val="a3"/>
      </w:pPr>
    </w:p>
    <w:p w14:paraId="38F2D8D1" w14:textId="77777777" w:rsidR="006A3EAC" w:rsidRDefault="006A3EAC">
      <w:pPr>
        <w:pStyle w:val="a3"/>
      </w:pPr>
    </w:p>
    <w:p w14:paraId="5774ACC1" w14:textId="77777777" w:rsidR="006A3EAC" w:rsidRDefault="006A3EAC">
      <w:pPr>
        <w:pStyle w:val="a3"/>
      </w:pPr>
    </w:p>
    <w:p w14:paraId="20C6F0EC" w14:textId="77777777" w:rsidR="00E176DC" w:rsidRDefault="00E176DC">
      <w:pPr>
        <w:pStyle w:val="a3"/>
      </w:pPr>
    </w:p>
    <w:p w14:paraId="3214585B" w14:textId="77777777" w:rsidR="006A3EAC" w:rsidRDefault="006A3EAC">
      <w:pPr>
        <w:pStyle w:val="a3"/>
      </w:pPr>
    </w:p>
    <w:p w14:paraId="518E78A5" w14:textId="77777777" w:rsidR="006A3EAC" w:rsidRDefault="006A3EAC">
      <w:pPr>
        <w:pStyle w:val="a3"/>
      </w:pPr>
    </w:p>
    <w:p w14:paraId="61B726C2" w14:textId="77777777" w:rsidR="006A3EAC" w:rsidRDefault="006A3EAC">
      <w:pPr>
        <w:pStyle w:val="a3"/>
      </w:pPr>
    </w:p>
    <w:p w14:paraId="4A56D1FE" w14:textId="77777777" w:rsidR="006A3EAC" w:rsidRDefault="006A3EAC">
      <w:pPr>
        <w:pStyle w:val="a3"/>
      </w:pPr>
    </w:p>
    <w:p w14:paraId="6F45BA5F" w14:textId="77777777" w:rsidR="006A3EAC" w:rsidRDefault="006267D0">
      <w:pPr>
        <w:pStyle w:val="a3"/>
      </w:pPr>
      <w:r>
        <w:rPr>
          <w:rFonts w:hint="eastAsia"/>
        </w:rPr>
        <w:lastRenderedPageBreak/>
        <w:t>○別表第２（別記２第２関係）</w:t>
      </w:r>
    </w:p>
    <w:tbl>
      <w:tblPr>
        <w:tblW w:w="5059"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191"/>
        <w:gridCol w:w="1193"/>
        <w:gridCol w:w="6390"/>
      </w:tblGrid>
      <w:tr w:rsidR="006A3EAC" w14:paraId="21173F7E" w14:textId="77777777">
        <w:trPr>
          <w:trHeight w:val="2184"/>
        </w:trPr>
        <w:tc>
          <w:tcPr>
            <w:tcW w:w="378" w:type="dxa"/>
            <w:vMerge w:val="restart"/>
            <w:tcBorders>
              <w:top w:val="single" w:sz="12" w:space="0" w:color="auto"/>
              <w:left w:val="single" w:sz="12" w:space="0" w:color="auto"/>
              <w:bottom w:val="single" w:sz="12" w:space="0" w:color="auto"/>
              <w:right w:val="single" w:sz="4" w:space="0" w:color="auto"/>
              <w:tl2br w:val="nil"/>
              <w:tr2bl w:val="nil"/>
            </w:tcBorders>
            <w:vAlign w:val="center"/>
          </w:tcPr>
          <w:p w14:paraId="610BCE43" w14:textId="77777777" w:rsidR="006A3EAC" w:rsidRDefault="006A3EAC">
            <w:pPr>
              <w:pStyle w:val="a3"/>
              <w:ind w:rightChars="200" w:right="420"/>
              <w:jc w:val="right"/>
              <w:rPr>
                <w:sz w:val="16"/>
              </w:rPr>
            </w:pPr>
          </w:p>
          <w:p w14:paraId="1CF4D501" w14:textId="77777777" w:rsidR="006A3EAC" w:rsidRDefault="006267D0">
            <w:pPr>
              <w:pStyle w:val="a3"/>
              <w:ind w:rightChars="800" w:right="1680"/>
              <w:jc w:val="right"/>
              <w:rPr>
                <w:color w:val="000000" w:themeColor="text1"/>
                <w:sz w:val="16"/>
              </w:rPr>
            </w:pPr>
            <w:r>
              <w:rPr>
                <w:rFonts w:hint="eastAsia"/>
                <w:color w:val="000000" w:themeColor="text1"/>
                <w:sz w:val="16"/>
              </w:rPr>
              <w:t>独立</w:t>
            </w:r>
          </w:p>
          <w:p w14:paraId="779C5A15" w14:textId="77777777" w:rsidR="006A3EAC" w:rsidRDefault="006267D0">
            <w:pPr>
              <w:pStyle w:val="a3"/>
              <w:ind w:rightChars="400" w:right="840"/>
              <w:jc w:val="right"/>
              <w:rPr>
                <w:color w:val="000000" w:themeColor="text1"/>
                <w:sz w:val="16"/>
              </w:rPr>
            </w:pPr>
            <w:r>
              <w:rPr>
                <w:rFonts w:hint="eastAsia"/>
                <w:color w:val="000000" w:themeColor="text1"/>
                <w:sz w:val="16"/>
              </w:rPr>
              <w:t>支援区分</w:t>
            </w:r>
          </w:p>
          <w:p w14:paraId="4438C5D9" w14:textId="77777777" w:rsidR="006A3EAC" w:rsidRDefault="006A3EAC"/>
        </w:tc>
        <w:tc>
          <w:tcPr>
            <w:tcW w:w="1221" w:type="dxa"/>
            <w:vMerge w:val="restart"/>
            <w:tcBorders>
              <w:top w:val="single" w:sz="12" w:space="0" w:color="auto"/>
              <w:left w:val="single" w:sz="12" w:space="0" w:color="auto"/>
              <w:bottom w:val="single" w:sz="4" w:space="0" w:color="auto"/>
              <w:right w:val="single" w:sz="4" w:space="0" w:color="auto"/>
              <w:tl2br w:val="nil"/>
              <w:tr2bl w:val="nil"/>
            </w:tcBorders>
            <w:vAlign w:val="center"/>
          </w:tcPr>
          <w:p w14:paraId="510AF72A" w14:textId="77777777" w:rsidR="006A3EAC" w:rsidRDefault="006267D0">
            <w:pPr>
              <w:rPr>
                <w:sz w:val="16"/>
              </w:rPr>
            </w:pPr>
            <w:r>
              <w:rPr>
                <w:rFonts w:hint="eastAsia"/>
                <w:color w:val="000000" w:themeColor="text1"/>
                <w:sz w:val="16"/>
              </w:rPr>
              <w:t>研修生</w:t>
            </w:r>
          </w:p>
          <w:p w14:paraId="2CB8DE3A" w14:textId="77777777" w:rsidR="006A3EAC" w:rsidRDefault="006267D0">
            <w:pPr>
              <w:rPr>
                <w:sz w:val="16"/>
              </w:rPr>
            </w:pPr>
            <w:r>
              <w:rPr>
                <w:rFonts w:hint="eastAsia"/>
                <w:color w:val="000000" w:themeColor="text1"/>
                <w:sz w:val="16"/>
              </w:rPr>
              <w:t>への支援</w:t>
            </w:r>
          </w:p>
        </w:tc>
        <w:tc>
          <w:tcPr>
            <w:tcW w:w="1223" w:type="dxa"/>
            <w:tcBorders>
              <w:top w:val="single" w:sz="12" w:space="0" w:color="auto"/>
              <w:left w:val="single" w:sz="4" w:space="0" w:color="auto"/>
              <w:bottom w:val="single" w:sz="4" w:space="0" w:color="auto"/>
              <w:right w:val="single" w:sz="4" w:space="0" w:color="auto"/>
              <w:tl2br w:val="nil"/>
              <w:tr2bl w:val="nil"/>
            </w:tcBorders>
            <w:vAlign w:val="center"/>
          </w:tcPr>
          <w:p w14:paraId="4B3213FD" w14:textId="77777777" w:rsidR="006A3EAC" w:rsidRDefault="006267D0">
            <w:pPr>
              <w:pStyle w:val="a3"/>
              <w:rPr>
                <w:sz w:val="16"/>
              </w:rPr>
            </w:pPr>
            <w:r>
              <w:rPr>
                <w:rFonts w:hint="eastAsia"/>
                <w:color w:val="000000" w:themeColor="text1"/>
                <w:sz w:val="16"/>
              </w:rPr>
              <w:t>交付対象経費及び交付の要件等</w:t>
            </w:r>
          </w:p>
        </w:tc>
        <w:tc>
          <w:tcPr>
            <w:tcW w:w="6579" w:type="dxa"/>
            <w:tcBorders>
              <w:top w:val="single" w:sz="12" w:space="0" w:color="auto"/>
              <w:left w:val="single" w:sz="4" w:space="0" w:color="auto"/>
              <w:bottom w:val="single" w:sz="4" w:space="0" w:color="auto"/>
              <w:right w:val="single" w:sz="12" w:space="0" w:color="auto"/>
              <w:tl2br w:val="nil"/>
              <w:tr2bl w:val="nil"/>
            </w:tcBorders>
            <w:vAlign w:val="center"/>
          </w:tcPr>
          <w:p w14:paraId="5B359E3C" w14:textId="77777777" w:rsidR="006A3EAC" w:rsidRDefault="006267D0">
            <w:pPr>
              <w:pStyle w:val="a3"/>
              <w:ind w:left="160" w:hangingChars="100" w:hanging="160"/>
              <w:rPr>
                <w:color w:val="000000" w:themeColor="text1"/>
                <w:sz w:val="16"/>
              </w:rPr>
            </w:pPr>
            <w:r>
              <w:rPr>
                <w:rFonts w:hint="eastAsia"/>
                <w:color w:val="000000" w:themeColor="text1"/>
                <w:sz w:val="16"/>
              </w:rPr>
              <w:t>１　補助対象経費は、要綱の規定に基づき、研修生に支給する研修助成金とする。</w:t>
            </w:r>
          </w:p>
          <w:p w14:paraId="33044F05" w14:textId="3F0170E7" w:rsidR="006A3EAC" w:rsidRDefault="006267D0">
            <w:pPr>
              <w:pStyle w:val="a3"/>
              <w:ind w:left="160" w:hangingChars="100" w:hanging="160"/>
              <w:rPr>
                <w:color w:val="000000" w:themeColor="text1"/>
                <w:sz w:val="16"/>
              </w:rPr>
            </w:pPr>
            <w:r>
              <w:rPr>
                <w:rFonts w:hint="eastAsia"/>
                <w:color w:val="000000" w:themeColor="text1"/>
                <w:sz w:val="16"/>
              </w:rPr>
              <w:t>２　研修助成金は、農業研修に要する経費、地域農業者等との交流会費、農業資材費、研修中の生活費等で、</w:t>
            </w:r>
            <w:r w:rsidR="00A75C5C">
              <w:rPr>
                <w:rFonts w:hint="eastAsia"/>
                <w:color w:val="000000" w:themeColor="text1"/>
                <w:sz w:val="16"/>
              </w:rPr>
              <w:t>会議</w:t>
            </w:r>
            <w:r>
              <w:rPr>
                <w:rFonts w:hint="eastAsia"/>
                <w:color w:val="000000" w:themeColor="text1"/>
                <w:sz w:val="16"/>
              </w:rPr>
              <w:t>が適当であると認めるものとする。</w:t>
            </w:r>
          </w:p>
          <w:p w14:paraId="475849E2" w14:textId="77777777" w:rsidR="006A3EAC" w:rsidRDefault="006267D0">
            <w:pPr>
              <w:pStyle w:val="a3"/>
              <w:ind w:left="160" w:hangingChars="100" w:hanging="160"/>
              <w:rPr>
                <w:sz w:val="16"/>
              </w:rPr>
            </w:pPr>
            <w:r>
              <w:rPr>
                <w:rFonts w:hint="eastAsia"/>
                <w:color w:val="000000" w:themeColor="text1"/>
                <w:sz w:val="16"/>
              </w:rPr>
              <w:t>３　生計を一にする複数の者が研修する場合は１人分のみとする。その場合の研修助成金の上限は、各人の上限額のうち最も低い金額とする。</w:t>
            </w:r>
          </w:p>
        </w:tc>
      </w:tr>
      <w:tr w:rsidR="006A3EAC" w14:paraId="7432F51D" w14:textId="77777777">
        <w:trPr>
          <w:trHeight w:val="870"/>
        </w:trPr>
        <w:tc>
          <w:tcPr>
            <w:tcW w:w="378" w:type="dxa"/>
            <w:vMerge/>
            <w:tcBorders>
              <w:top w:val="nil"/>
              <w:left w:val="single" w:sz="12" w:space="0" w:color="auto"/>
              <w:bottom w:val="single" w:sz="12" w:space="0" w:color="auto"/>
              <w:right w:val="single" w:sz="4" w:space="0" w:color="auto"/>
              <w:tl2br w:val="nil"/>
              <w:tr2bl w:val="nil"/>
            </w:tcBorders>
            <w:vAlign w:val="center"/>
          </w:tcPr>
          <w:p w14:paraId="13EB76D4" w14:textId="77777777" w:rsidR="006A3EAC" w:rsidRDefault="006A3EAC"/>
        </w:tc>
        <w:tc>
          <w:tcPr>
            <w:tcW w:w="1221" w:type="dxa"/>
            <w:vMerge/>
            <w:tcBorders>
              <w:top w:val="nil"/>
              <w:left w:val="single" w:sz="12" w:space="0" w:color="auto"/>
              <w:bottom w:val="single" w:sz="12" w:space="0" w:color="auto"/>
              <w:right w:val="single" w:sz="4" w:space="0" w:color="auto"/>
              <w:tl2br w:val="nil"/>
              <w:tr2bl w:val="nil"/>
            </w:tcBorders>
            <w:vAlign w:val="center"/>
          </w:tcPr>
          <w:p w14:paraId="4B3A6361" w14:textId="77777777" w:rsidR="006A3EAC" w:rsidRDefault="006A3EAC"/>
        </w:tc>
        <w:tc>
          <w:tcPr>
            <w:tcW w:w="122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A035B34" w14:textId="77777777" w:rsidR="006A3EAC" w:rsidRDefault="006267D0">
            <w:pPr>
              <w:pStyle w:val="a3"/>
              <w:rPr>
                <w:sz w:val="16"/>
              </w:rPr>
            </w:pPr>
            <w:r>
              <w:rPr>
                <w:rFonts w:hint="eastAsia"/>
                <w:color w:val="000000" w:themeColor="text1"/>
                <w:sz w:val="16"/>
              </w:rPr>
              <w:t>交付対象経費上限額</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0DCEA100" w14:textId="77777777" w:rsidR="006A3EAC" w:rsidRDefault="006267D0">
            <w:pPr>
              <w:pStyle w:val="a3"/>
              <w:rPr>
                <w:sz w:val="16"/>
              </w:rPr>
            </w:pPr>
            <w:r>
              <w:rPr>
                <w:rFonts w:hint="eastAsia"/>
                <w:color w:val="000000" w:themeColor="text1"/>
                <w:sz w:val="16"/>
              </w:rPr>
              <w:t>研修生１人当たり月額２．５万円以内とする。</w:t>
            </w:r>
          </w:p>
          <w:p w14:paraId="4B033EF0" w14:textId="77777777" w:rsidR="006A3EAC" w:rsidRDefault="006267D0">
            <w:pPr>
              <w:pStyle w:val="a3"/>
              <w:rPr>
                <w:sz w:val="16"/>
              </w:rPr>
            </w:pPr>
            <w:r>
              <w:rPr>
                <w:rFonts w:hint="eastAsia"/>
                <w:color w:val="000000" w:themeColor="text1"/>
                <w:sz w:val="16"/>
              </w:rPr>
              <w:t>ただし、研修生がUIターン者※の場合は月額２．５万円以内を加算する。</w:t>
            </w:r>
          </w:p>
          <w:p w14:paraId="56925108" w14:textId="77777777" w:rsidR="006A3EAC" w:rsidRDefault="006267D0">
            <w:pPr>
              <w:pStyle w:val="a3"/>
              <w:rPr>
                <w:sz w:val="16"/>
              </w:rPr>
            </w:pPr>
            <w:r>
              <w:rPr>
                <w:rFonts w:hint="eastAsia"/>
                <w:color w:val="000000" w:themeColor="text1"/>
                <w:sz w:val="16"/>
              </w:rPr>
              <w:t>※１年以上高知県外に在住しており、高知県内に転居後１年以内に研修を開始</w:t>
            </w:r>
          </w:p>
          <w:p w14:paraId="463B8390" w14:textId="77777777" w:rsidR="006A3EAC" w:rsidRDefault="006267D0">
            <w:pPr>
              <w:pStyle w:val="a3"/>
              <w:rPr>
                <w:sz w:val="16"/>
              </w:rPr>
            </w:pPr>
            <w:r>
              <w:rPr>
                <w:rFonts w:hint="eastAsia"/>
                <w:color w:val="000000" w:themeColor="text1"/>
                <w:sz w:val="16"/>
              </w:rPr>
              <w:t xml:space="preserve">　する者</w:t>
            </w:r>
          </w:p>
        </w:tc>
      </w:tr>
      <w:tr w:rsidR="006A3EAC" w14:paraId="4A667022" w14:textId="77777777">
        <w:trPr>
          <w:trHeight w:val="530"/>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61F25684" w14:textId="77777777" w:rsidR="006A3EAC" w:rsidRDefault="006A3EAC"/>
        </w:tc>
        <w:tc>
          <w:tcPr>
            <w:tcW w:w="1221" w:type="dxa"/>
            <w:vMerge/>
            <w:tcBorders>
              <w:top w:val="single" w:sz="4" w:space="0" w:color="auto"/>
              <w:left w:val="single" w:sz="12" w:space="0" w:color="auto"/>
              <w:bottom w:val="single" w:sz="12" w:space="0" w:color="auto"/>
              <w:right w:val="single" w:sz="4" w:space="0" w:color="auto"/>
              <w:tl2br w:val="nil"/>
              <w:tr2bl w:val="nil"/>
            </w:tcBorders>
            <w:vAlign w:val="center"/>
          </w:tcPr>
          <w:p w14:paraId="28EDDEE5"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488CC1F8" w14:textId="77777777" w:rsidR="006A3EAC" w:rsidRDefault="006267D0">
            <w:r>
              <w:rPr>
                <w:rFonts w:hint="eastAsia"/>
                <w:sz w:val="16"/>
              </w:rPr>
              <w:t>交付期間</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5AFA2B92" w14:textId="77777777" w:rsidR="006A3EAC" w:rsidRDefault="006267D0">
            <w:r>
              <w:rPr>
                <w:rFonts w:hint="eastAsia"/>
                <w:color w:val="000000" w:themeColor="text1"/>
                <w:sz w:val="16"/>
              </w:rPr>
              <w:t>最長２年間とする。</w:t>
            </w:r>
          </w:p>
        </w:tc>
      </w:tr>
      <w:tr w:rsidR="006A3EAC" w14:paraId="1EB00585" w14:textId="77777777">
        <w:trPr>
          <w:trHeight w:val="530"/>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56E89800" w14:textId="77777777" w:rsidR="006A3EAC" w:rsidRDefault="006A3EAC"/>
        </w:tc>
        <w:tc>
          <w:tcPr>
            <w:tcW w:w="1221" w:type="dxa"/>
            <w:vMerge/>
            <w:tcBorders>
              <w:top w:val="single" w:sz="4" w:space="0" w:color="auto"/>
              <w:left w:val="single" w:sz="12" w:space="0" w:color="auto"/>
              <w:bottom w:val="single" w:sz="12" w:space="0" w:color="auto"/>
              <w:right w:val="single" w:sz="4" w:space="0" w:color="auto"/>
              <w:tl2br w:val="nil"/>
              <w:tr2bl w:val="nil"/>
            </w:tcBorders>
            <w:vAlign w:val="center"/>
          </w:tcPr>
          <w:p w14:paraId="341C1510" w14:textId="77777777" w:rsidR="006A3EAC" w:rsidRDefault="006A3EAC"/>
        </w:tc>
        <w:tc>
          <w:tcPr>
            <w:tcW w:w="1223" w:type="dxa"/>
            <w:tcBorders>
              <w:top w:val="single" w:sz="4" w:space="0" w:color="auto"/>
              <w:left w:val="single" w:sz="4" w:space="0" w:color="auto"/>
              <w:bottom w:val="single" w:sz="12" w:space="0" w:color="auto"/>
              <w:right w:val="single" w:sz="4" w:space="0" w:color="auto"/>
              <w:tl2br w:val="nil"/>
              <w:tr2bl w:val="nil"/>
            </w:tcBorders>
            <w:vAlign w:val="center"/>
          </w:tcPr>
          <w:p w14:paraId="3460D138" w14:textId="77777777" w:rsidR="006A3EAC" w:rsidRDefault="006267D0">
            <w:pPr>
              <w:pStyle w:val="a3"/>
              <w:rPr>
                <w:sz w:val="16"/>
              </w:rPr>
            </w:pPr>
            <w:r>
              <w:rPr>
                <w:rFonts w:hint="eastAsia"/>
                <w:color w:val="000000" w:themeColor="text1"/>
                <w:sz w:val="16"/>
              </w:rPr>
              <w:t>補助率</w:t>
            </w:r>
          </w:p>
        </w:tc>
        <w:tc>
          <w:tcPr>
            <w:tcW w:w="6579" w:type="dxa"/>
            <w:tcBorders>
              <w:top w:val="single" w:sz="4" w:space="0" w:color="auto"/>
              <w:left w:val="single" w:sz="4" w:space="0" w:color="auto"/>
              <w:bottom w:val="single" w:sz="12" w:space="0" w:color="auto"/>
              <w:right w:val="single" w:sz="12" w:space="0" w:color="auto"/>
              <w:tl2br w:val="nil"/>
              <w:tr2bl w:val="nil"/>
            </w:tcBorders>
            <w:vAlign w:val="center"/>
          </w:tcPr>
          <w:p w14:paraId="014712FC" w14:textId="77777777" w:rsidR="006A3EAC" w:rsidRDefault="006267D0">
            <w:pPr>
              <w:pStyle w:val="a3"/>
              <w:rPr>
                <w:sz w:val="16"/>
              </w:rPr>
            </w:pPr>
            <w:r>
              <w:rPr>
                <w:rFonts w:hint="eastAsia"/>
                <w:color w:val="000000" w:themeColor="text1"/>
                <w:sz w:val="16"/>
              </w:rPr>
              <w:t>３分の２以内</w:t>
            </w:r>
          </w:p>
        </w:tc>
      </w:tr>
      <w:tr w:rsidR="006A3EAC" w14:paraId="2BFF2E1C" w14:textId="77777777">
        <w:trPr>
          <w:trHeight w:val="1796"/>
        </w:trPr>
        <w:tc>
          <w:tcPr>
            <w:tcW w:w="378" w:type="dxa"/>
            <w:vMerge/>
            <w:tcBorders>
              <w:top w:val="single" w:sz="12" w:space="0" w:color="auto"/>
              <w:left w:val="single" w:sz="12" w:space="0" w:color="auto"/>
              <w:bottom w:val="single" w:sz="4" w:space="0" w:color="auto"/>
              <w:right w:val="single" w:sz="4" w:space="0" w:color="auto"/>
              <w:tl2br w:val="nil"/>
              <w:tr2bl w:val="nil"/>
            </w:tcBorders>
            <w:vAlign w:val="center"/>
          </w:tcPr>
          <w:p w14:paraId="61D08D17" w14:textId="77777777" w:rsidR="006A3EAC" w:rsidRDefault="006A3EAC"/>
        </w:tc>
        <w:tc>
          <w:tcPr>
            <w:tcW w:w="1124" w:type="dxa"/>
            <w:vMerge w:val="restart"/>
            <w:tcBorders>
              <w:top w:val="single" w:sz="12" w:space="0" w:color="auto"/>
              <w:left w:val="single" w:sz="12" w:space="0" w:color="auto"/>
              <w:bottom w:val="single" w:sz="4" w:space="0" w:color="auto"/>
              <w:right w:val="single" w:sz="4" w:space="0" w:color="auto"/>
              <w:tl2br w:val="nil"/>
              <w:tr2bl w:val="nil"/>
            </w:tcBorders>
            <w:vAlign w:val="center"/>
          </w:tcPr>
          <w:p w14:paraId="18C1A587" w14:textId="77777777" w:rsidR="006A3EAC" w:rsidRDefault="006267D0">
            <w:pPr>
              <w:rPr>
                <w:sz w:val="16"/>
              </w:rPr>
            </w:pPr>
            <w:r>
              <w:rPr>
                <w:rFonts w:hint="eastAsia"/>
                <w:sz w:val="16"/>
              </w:rPr>
              <w:t>受入機関等</w:t>
            </w:r>
          </w:p>
          <w:p w14:paraId="57F7F911" w14:textId="77777777" w:rsidR="006A3EAC" w:rsidRDefault="006267D0">
            <w:pPr>
              <w:rPr>
                <w:sz w:val="16"/>
              </w:rPr>
            </w:pPr>
            <w:r>
              <w:rPr>
                <w:rFonts w:hint="eastAsia"/>
                <w:sz w:val="16"/>
              </w:rPr>
              <w:t>への支援</w:t>
            </w:r>
          </w:p>
        </w:tc>
        <w:tc>
          <w:tcPr>
            <w:tcW w:w="1223" w:type="dxa"/>
            <w:vMerge w:val="restart"/>
            <w:tcBorders>
              <w:top w:val="single" w:sz="12" w:space="0" w:color="auto"/>
              <w:left w:val="single" w:sz="4" w:space="0" w:color="auto"/>
              <w:bottom w:val="single" w:sz="4" w:space="0" w:color="auto"/>
              <w:right w:val="single" w:sz="4" w:space="0" w:color="auto"/>
              <w:tl2br w:val="nil"/>
              <w:tr2bl w:val="nil"/>
            </w:tcBorders>
            <w:vAlign w:val="center"/>
          </w:tcPr>
          <w:p w14:paraId="5F1AF6E3" w14:textId="77777777" w:rsidR="006A3EAC" w:rsidRDefault="006267D0">
            <w:pPr>
              <w:rPr>
                <w:sz w:val="16"/>
              </w:rPr>
            </w:pPr>
            <w:r>
              <w:rPr>
                <w:rFonts w:hint="eastAsia"/>
                <w:color w:val="000000" w:themeColor="text1"/>
                <w:sz w:val="16"/>
              </w:rPr>
              <w:t>交付対象経費及び交付の要件等</w:t>
            </w:r>
          </w:p>
        </w:tc>
        <w:tc>
          <w:tcPr>
            <w:tcW w:w="6579" w:type="dxa"/>
            <w:tcBorders>
              <w:top w:val="single" w:sz="12" w:space="0" w:color="auto"/>
              <w:left w:val="single" w:sz="4" w:space="0" w:color="auto"/>
              <w:bottom w:val="single" w:sz="4" w:space="0" w:color="auto"/>
              <w:right w:val="single" w:sz="12" w:space="0" w:color="auto"/>
              <w:tl2br w:val="nil"/>
              <w:tr2bl w:val="nil"/>
            </w:tcBorders>
            <w:vAlign w:val="center"/>
          </w:tcPr>
          <w:p w14:paraId="287E4A04" w14:textId="77777777" w:rsidR="006A3EAC" w:rsidRDefault="006267D0">
            <w:pPr>
              <w:spacing w:line="320" w:lineRule="exact"/>
              <w:ind w:left="160" w:hangingChars="100" w:hanging="160"/>
              <w:rPr>
                <w:color w:val="000000" w:themeColor="text1"/>
                <w:sz w:val="16"/>
              </w:rPr>
            </w:pPr>
            <w:r>
              <w:rPr>
                <w:rFonts w:hint="eastAsia"/>
                <w:color w:val="000000" w:themeColor="text1"/>
                <w:sz w:val="16"/>
              </w:rPr>
              <w:t>１　補助対象経費は、要綱の規定に基づき、研修生を受入れる機関等に支給する受入助成金とする。</w:t>
            </w:r>
          </w:p>
          <w:p w14:paraId="0FEA5658" w14:textId="77777777" w:rsidR="006A3EAC" w:rsidRDefault="006267D0">
            <w:pPr>
              <w:spacing w:line="320" w:lineRule="exact"/>
              <w:ind w:left="160" w:hangingChars="100" w:hanging="160"/>
              <w:rPr>
                <w:sz w:val="16"/>
              </w:rPr>
            </w:pPr>
            <w:r>
              <w:rPr>
                <w:rFonts w:hint="eastAsia"/>
                <w:color w:val="000000" w:themeColor="text1"/>
                <w:sz w:val="16"/>
              </w:rPr>
              <w:t>２　国、県の公的な研修機関及び研修に要する経費を徴収する研修受入機関等には支給しない。</w:t>
            </w:r>
          </w:p>
        </w:tc>
      </w:tr>
      <w:tr w:rsidR="006A3EAC" w14:paraId="4AA8A283" w14:textId="77777777">
        <w:trPr>
          <w:trHeight w:val="840"/>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7798AE3A"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3760E0E8"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1AA0E53F" w14:textId="77777777" w:rsidR="006A3EAC" w:rsidRDefault="006267D0">
            <w:pPr>
              <w:rPr>
                <w:sz w:val="16"/>
              </w:rPr>
            </w:pPr>
            <w:r>
              <w:rPr>
                <w:rFonts w:hint="eastAsia"/>
                <w:color w:val="000000" w:themeColor="text1"/>
                <w:sz w:val="16"/>
              </w:rPr>
              <w:t>交付対象経費上限額</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298767DF" w14:textId="77777777" w:rsidR="006A3EAC" w:rsidRDefault="006267D0">
            <w:pPr>
              <w:pStyle w:val="a3"/>
              <w:rPr>
                <w:sz w:val="16"/>
              </w:rPr>
            </w:pPr>
            <w:r>
              <w:rPr>
                <w:rFonts w:hint="eastAsia"/>
                <w:sz w:val="16"/>
              </w:rPr>
              <w:t>月額１０万円以内とする。</w:t>
            </w:r>
          </w:p>
        </w:tc>
      </w:tr>
      <w:tr w:rsidR="006A3EAC" w14:paraId="65BC548D" w14:textId="77777777">
        <w:trPr>
          <w:trHeight w:val="668"/>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426F66E3"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46CAF080"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727936C3" w14:textId="77777777" w:rsidR="006A3EAC" w:rsidRDefault="006267D0">
            <w:r>
              <w:rPr>
                <w:rFonts w:hint="eastAsia"/>
                <w:sz w:val="16"/>
              </w:rPr>
              <w:t>交付期間</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2F36D5FF" w14:textId="77777777" w:rsidR="006A3EAC" w:rsidRDefault="006267D0">
            <w:r>
              <w:rPr>
                <w:rFonts w:hint="eastAsia"/>
                <w:color w:val="000000" w:themeColor="text1"/>
                <w:sz w:val="16"/>
              </w:rPr>
              <w:t>最長２年間とする。</w:t>
            </w:r>
          </w:p>
        </w:tc>
      </w:tr>
      <w:tr w:rsidR="006A3EAC" w14:paraId="60E1B910" w14:textId="77777777">
        <w:trPr>
          <w:trHeight w:val="668"/>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050498EA"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1C6B0DDF" w14:textId="77777777" w:rsidR="006A3EAC" w:rsidRDefault="006A3EAC"/>
        </w:tc>
        <w:tc>
          <w:tcPr>
            <w:tcW w:w="1223" w:type="dxa"/>
            <w:tcBorders>
              <w:top w:val="single" w:sz="4" w:space="0" w:color="auto"/>
              <w:left w:val="single" w:sz="4" w:space="0" w:color="auto"/>
              <w:bottom w:val="single" w:sz="4" w:space="0" w:color="auto"/>
              <w:right w:val="single" w:sz="4" w:space="0" w:color="auto"/>
              <w:tl2br w:val="nil"/>
              <w:tr2bl w:val="nil"/>
            </w:tcBorders>
            <w:vAlign w:val="center"/>
          </w:tcPr>
          <w:p w14:paraId="51FFD4B7" w14:textId="77777777" w:rsidR="006A3EAC" w:rsidRDefault="006267D0">
            <w:pPr>
              <w:pStyle w:val="a3"/>
              <w:rPr>
                <w:sz w:val="16"/>
              </w:rPr>
            </w:pPr>
            <w:r>
              <w:rPr>
                <w:rFonts w:hint="eastAsia"/>
                <w:color w:val="000000" w:themeColor="text1"/>
                <w:sz w:val="16"/>
              </w:rPr>
              <w:t>補助率</w:t>
            </w:r>
          </w:p>
        </w:tc>
        <w:tc>
          <w:tcPr>
            <w:tcW w:w="6579" w:type="dxa"/>
            <w:tcBorders>
              <w:top w:val="single" w:sz="4" w:space="0" w:color="auto"/>
              <w:left w:val="single" w:sz="4" w:space="0" w:color="auto"/>
              <w:bottom w:val="single" w:sz="4" w:space="0" w:color="auto"/>
              <w:right w:val="single" w:sz="12" w:space="0" w:color="auto"/>
              <w:tl2br w:val="nil"/>
              <w:tr2bl w:val="nil"/>
            </w:tcBorders>
            <w:vAlign w:val="center"/>
          </w:tcPr>
          <w:p w14:paraId="5E904CDE" w14:textId="77777777" w:rsidR="006A3EAC" w:rsidRDefault="006267D0">
            <w:pPr>
              <w:pStyle w:val="a3"/>
              <w:rPr>
                <w:sz w:val="16"/>
              </w:rPr>
            </w:pPr>
            <w:r>
              <w:rPr>
                <w:rFonts w:hint="eastAsia"/>
                <w:color w:val="000000" w:themeColor="text1"/>
                <w:sz w:val="16"/>
              </w:rPr>
              <w:t>定額</w:t>
            </w:r>
          </w:p>
        </w:tc>
      </w:tr>
      <w:tr w:rsidR="006A3EAC" w14:paraId="5410F568" w14:textId="77777777">
        <w:trPr>
          <w:trHeight w:val="994"/>
        </w:trPr>
        <w:tc>
          <w:tcPr>
            <w:tcW w:w="378" w:type="dxa"/>
            <w:vMerge/>
            <w:tcBorders>
              <w:top w:val="single" w:sz="4" w:space="0" w:color="auto"/>
              <w:left w:val="single" w:sz="12" w:space="0" w:color="auto"/>
              <w:bottom w:val="single" w:sz="12" w:space="0" w:color="auto"/>
              <w:right w:val="single" w:sz="4" w:space="0" w:color="auto"/>
              <w:tl2br w:val="nil"/>
              <w:tr2bl w:val="nil"/>
            </w:tcBorders>
            <w:vAlign w:val="center"/>
          </w:tcPr>
          <w:p w14:paraId="4E85818A" w14:textId="77777777" w:rsidR="006A3EAC" w:rsidRDefault="006A3EAC"/>
        </w:tc>
        <w:tc>
          <w:tcPr>
            <w:tcW w:w="1124" w:type="dxa"/>
            <w:vMerge/>
            <w:tcBorders>
              <w:top w:val="single" w:sz="4" w:space="0" w:color="auto"/>
              <w:left w:val="single" w:sz="12" w:space="0" w:color="auto"/>
              <w:bottom w:val="single" w:sz="12" w:space="0" w:color="auto"/>
              <w:right w:val="single" w:sz="4" w:space="0" w:color="auto"/>
              <w:tl2br w:val="nil"/>
              <w:tr2bl w:val="nil"/>
            </w:tcBorders>
            <w:vAlign w:val="center"/>
          </w:tcPr>
          <w:p w14:paraId="72C76618" w14:textId="77777777" w:rsidR="006A3EAC" w:rsidRDefault="006A3EAC"/>
        </w:tc>
        <w:tc>
          <w:tcPr>
            <w:tcW w:w="1223" w:type="dxa"/>
            <w:tcBorders>
              <w:top w:val="single" w:sz="4" w:space="0" w:color="auto"/>
              <w:left w:val="single" w:sz="4" w:space="0" w:color="auto"/>
              <w:bottom w:val="single" w:sz="12" w:space="0" w:color="auto"/>
              <w:right w:val="single" w:sz="4" w:space="0" w:color="auto"/>
              <w:tl2br w:val="nil"/>
              <w:tr2bl w:val="nil"/>
            </w:tcBorders>
            <w:vAlign w:val="center"/>
          </w:tcPr>
          <w:p w14:paraId="66A49430" w14:textId="77777777" w:rsidR="006A3EAC" w:rsidRDefault="006267D0">
            <w:r>
              <w:rPr>
                <w:rFonts w:hint="eastAsia"/>
                <w:sz w:val="16"/>
              </w:rPr>
              <w:t>助成対象とする研修生の上限</w:t>
            </w:r>
          </w:p>
        </w:tc>
        <w:tc>
          <w:tcPr>
            <w:tcW w:w="6579" w:type="dxa"/>
            <w:tcBorders>
              <w:top w:val="single" w:sz="4" w:space="0" w:color="auto"/>
              <w:left w:val="single" w:sz="4" w:space="0" w:color="auto"/>
              <w:bottom w:val="single" w:sz="12" w:space="0" w:color="auto"/>
              <w:right w:val="single" w:sz="12" w:space="0" w:color="auto"/>
              <w:tl2br w:val="nil"/>
              <w:tr2bl w:val="nil"/>
            </w:tcBorders>
            <w:vAlign w:val="center"/>
          </w:tcPr>
          <w:p w14:paraId="52D5DDD0" w14:textId="77777777" w:rsidR="006A3EAC" w:rsidRDefault="006267D0">
            <w:pPr>
              <w:rPr>
                <w:sz w:val="16"/>
              </w:rPr>
            </w:pPr>
            <w:r>
              <w:rPr>
                <w:rFonts w:hint="eastAsia"/>
                <w:sz w:val="16"/>
              </w:rPr>
              <w:t>受入機関等につき原則、研修生１名を上限とする。</w:t>
            </w:r>
          </w:p>
          <w:p w14:paraId="71AB4F5F" w14:textId="77777777" w:rsidR="006A3EAC" w:rsidRDefault="006267D0">
            <w:pPr>
              <w:rPr>
                <w:sz w:val="16"/>
              </w:rPr>
            </w:pPr>
            <w:r>
              <w:rPr>
                <w:rFonts w:hint="eastAsia"/>
                <w:sz w:val="16"/>
              </w:rPr>
              <w:t>ただし、専任の研修指導員が常勤している場合は、１指導員あたり研修生３人を上限とする。</w:t>
            </w:r>
          </w:p>
        </w:tc>
      </w:tr>
    </w:tbl>
    <w:p w14:paraId="29A38766" w14:textId="77777777" w:rsidR="006A3EAC" w:rsidRDefault="006A3EAC">
      <w:pPr>
        <w:pStyle w:val="a3"/>
      </w:pPr>
    </w:p>
    <w:p w14:paraId="018E2E1F" w14:textId="77777777" w:rsidR="006A3EAC" w:rsidRDefault="006A3EAC">
      <w:pPr>
        <w:pStyle w:val="a3"/>
      </w:pPr>
    </w:p>
    <w:p w14:paraId="468C1B7A" w14:textId="77777777" w:rsidR="006A3EAC" w:rsidRDefault="006A3EAC">
      <w:pPr>
        <w:pStyle w:val="a3"/>
      </w:pPr>
    </w:p>
    <w:p w14:paraId="0806E45A" w14:textId="77777777" w:rsidR="006A3EAC" w:rsidRDefault="006A3EAC">
      <w:pPr>
        <w:pStyle w:val="a3"/>
      </w:pPr>
    </w:p>
    <w:p w14:paraId="0B730526" w14:textId="77777777" w:rsidR="006A3EAC" w:rsidRDefault="006A3EAC">
      <w:pPr>
        <w:pStyle w:val="a3"/>
      </w:pPr>
    </w:p>
    <w:p w14:paraId="56993BF9" w14:textId="77777777" w:rsidR="006A3EAC" w:rsidRDefault="006A3EAC">
      <w:pPr>
        <w:pStyle w:val="a3"/>
      </w:pPr>
    </w:p>
    <w:p w14:paraId="4F9EB000" w14:textId="77777777" w:rsidR="006A3EAC" w:rsidRDefault="006A3EAC">
      <w:pPr>
        <w:pStyle w:val="a3"/>
      </w:pPr>
    </w:p>
    <w:p w14:paraId="15D2C319" w14:textId="77777777" w:rsidR="006A3EAC" w:rsidRDefault="006A3EAC">
      <w:pPr>
        <w:pStyle w:val="a3"/>
        <w:spacing w:line="360" w:lineRule="exact"/>
      </w:pPr>
    </w:p>
    <w:p w14:paraId="51935A6A" w14:textId="77777777" w:rsidR="006A3EAC" w:rsidRDefault="006A3EAC">
      <w:pPr>
        <w:pStyle w:val="a3"/>
      </w:pPr>
    </w:p>
    <w:p w14:paraId="1D008786" w14:textId="77777777" w:rsidR="006A3EAC" w:rsidRDefault="006A3EAC">
      <w:pPr>
        <w:pStyle w:val="a3"/>
      </w:pPr>
    </w:p>
    <w:p w14:paraId="385BF28D" w14:textId="77777777" w:rsidR="006A3EAC" w:rsidRDefault="006A3EAC"/>
    <w:sectPr w:rsidR="006A3EAC">
      <w:headerReference w:type="even" r:id="rId8"/>
      <w:headerReference w:type="default" r:id="rId9"/>
      <w:pgSz w:w="11906" w:h="16838"/>
      <w:pgMar w:top="1531" w:right="1418" w:bottom="181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52FC" w14:textId="77777777" w:rsidR="00EB4E98" w:rsidRDefault="006267D0">
      <w:r>
        <w:separator/>
      </w:r>
    </w:p>
  </w:endnote>
  <w:endnote w:type="continuationSeparator" w:id="0">
    <w:p w14:paraId="02D6B241" w14:textId="77777777" w:rsidR="00EB4E98" w:rsidRDefault="0062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E104" w14:textId="77777777" w:rsidR="00EB4E98" w:rsidRDefault="006267D0">
      <w:r>
        <w:separator/>
      </w:r>
    </w:p>
  </w:footnote>
  <w:footnote w:type="continuationSeparator" w:id="0">
    <w:p w14:paraId="7CCEE056" w14:textId="77777777" w:rsidR="00EB4E98" w:rsidRDefault="0062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8925" w14:textId="77777777" w:rsidR="006A3EAC" w:rsidRDefault="006A3EAC">
    <w:pPr>
      <w:pStyle w:val="a6"/>
      <w:jc w:val="center"/>
    </w:pPr>
  </w:p>
  <w:p w14:paraId="555328A0" w14:textId="77777777" w:rsidR="006A3EAC" w:rsidRDefault="006A3EAC">
    <w:pPr>
      <w:pStyle w:val="a6"/>
      <w:jc w:val="center"/>
    </w:pPr>
  </w:p>
  <w:p w14:paraId="724A6733" w14:textId="77777777" w:rsidR="006A3EAC" w:rsidRDefault="006A3EAC">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869" w14:textId="77777777" w:rsidR="006A3EAC" w:rsidRDefault="006A3EAC">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5B3" w14:textId="77777777" w:rsidR="006A3EAC" w:rsidRDefault="006A3EAC">
    <w:pPr>
      <w:pStyle w:val="a6"/>
      <w:jc w:val="center"/>
    </w:pPr>
  </w:p>
  <w:p w14:paraId="6C89B0B6" w14:textId="77777777" w:rsidR="006A3EAC" w:rsidRDefault="006A3EAC">
    <w:pPr>
      <w:pStyle w:val="a6"/>
      <w:jc w:val="center"/>
    </w:pPr>
  </w:p>
  <w:p w14:paraId="794D2A67" w14:textId="77777777" w:rsidR="006A3EAC" w:rsidRDefault="006A3EAC">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F8B8" w14:textId="77777777" w:rsidR="006A3EAC" w:rsidRDefault="006A3EAC">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evenAndOddHeader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AC"/>
    <w:rsid w:val="0002017D"/>
    <w:rsid w:val="000B087E"/>
    <w:rsid w:val="001D2E90"/>
    <w:rsid w:val="00256DBF"/>
    <w:rsid w:val="00260CD1"/>
    <w:rsid w:val="00306711"/>
    <w:rsid w:val="004B4F63"/>
    <w:rsid w:val="006267D0"/>
    <w:rsid w:val="006A3EAC"/>
    <w:rsid w:val="006F63C5"/>
    <w:rsid w:val="00731129"/>
    <w:rsid w:val="008E16E2"/>
    <w:rsid w:val="009B6B50"/>
    <w:rsid w:val="00A75C5C"/>
    <w:rsid w:val="00B539E5"/>
    <w:rsid w:val="00D55A11"/>
    <w:rsid w:val="00D641F0"/>
    <w:rsid w:val="00E176DC"/>
    <w:rsid w:val="00EB4E98"/>
    <w:rsid w:val="00F0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77510"/>
  <w15:chartTrackingRefBased/>
  <w15:docId w15:val="{9D4BCF96-80B9-4EEF-A816-6CFC1E86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2" w:lineRule="atLeast"/>
      <w:jc w:val="both"/>
    </w:pPr>
    <w:rPr>
      <w:rFonts w:ascii="ＭＳ 明朝" w:hAnsi="ＭＳ 明朝"/>
      <w:snapToGrid w:val="0"/>
      <w:sz w:val="22"/>
    </w:rPr>
  </w:style>
  <w:style w:type="paragraph" w:styleId="a4">
    <w:name w:val="Body Text Indent"/>
    <w:basedOn w:val="a"/>
    <w:pPr>
      <w:autoSpaceDE w:val="0"/>
      <w:autoSpaceDN w:val="0"/>
      <w:adjustRightInd w:val="0"/>
      <w:ind w:left="244"/>
      <w:jc w:val="left"/>
      <w:textAlignment w:val="baseline"/>
    </w:pPr>
    <w:rPr>
      <w:rFonts w:ascii="ＭＳ 明朝" w:hAnsi="ＭＳ 明朝"/>
      <w:color w:val="000000"/>
      <w:kern w:val="0"/>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customStyle="1" w:styleId="aa">
    <w:name w:val="号ブロックスタイル_通常"/>
    <w:basedOn w:val="a"/>
    <w:pPr>
      <w:widowControl/>
      <w:ind w:leftChars="100" w:left="100" w:hangingChars="100" w:hanging="100"/>
      <w:jc w:val="left"/>
    </w:pPr>
    <w:rPr>
      <w:rFonts w:ascii="ＭＳ 明朝" w:hAnsi="ＭＳ 明朝"/>
      <w:kern w:val="0"/>
      <w:sz w:val="22"/>
    </w:rPr>
  </w:style>
  <w:style w:type="character" w:customStyle="1" w:styleId="searchword1">
    <w:name w:val="searchword1"/>
    <w:basedOn w:val="a0"/>
    <w:rPr>
      <w:shd w:val="clear" w:color="auto" w:fill="FF66FF"/>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8459</Words>
  <Characters>562</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Kochikaigi_06@outlook.jp</cp:lastModifiedBy>
  <cp:revision>8</cp:revision>
  <cp:lastPrinted>2023-04-20T01:54:00Z</cp:lastPrinted>
  <dcterms:created xsi:type="dcterms:W3CDTF">2023-04-12T06:04:00Z</dcterms:created>
  <dcterms:modified xsi:type="dcterms:W3CDTF">2023-04-20T02:38:00Z</dcterms:modified>
</cp:coreProperties>
</file>